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</w:pPr>
      <w:r>
        <w:rPr>
          <w:rFonts w:ascii="Calibri" w:hAnsi="Calibri" w:cs="Calibri"/>
          <w:b/>
          <w:i/>
          <w:sz w:val="36"/>
          <w:szCs w:val="36"/>
          <w:lang w:eastAsia="en-US"/>
        </w:rPr>
        <w:t xml:space="preserve">Brainy klasa 8. </w:t>
      </w:r>
      <w:r>
        <w:rPr>
          <w:rFonts w:ascii="Calibri" w:hAnsi="Calibri" w:cs="Calibri"/>
          <w:b/>
          <w:i/>
          <w:sz w:val="36"/>
          <w:szCs w:val="36"/>
          <w:lang w:eastAsia="en-US"/>
        </w:rPr>
        <w:tab/>
      </w:r>
      <w:r>
        <w:rPr>
          <w:b/>
          <w:i/>
          <w:lang w:eastAsia="en-US"/>
        </w:rPr>
        <w:t xml:space="preserve">      </w:t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ab/>
      </w:r>
      <w:r>
        <w:rPr>
          <w:b/>
          <w:i/>
          <w:lang w:eastAsia="en-US"/>
        </w:rPr>
        <w:t xml:space="preserve"> </w:t>
      </w:r>
    </w:p>
    <w:tbl>
      <w:tblPr>
        <w:tblStyle w:val="3"/>
        <w:tblW w:w="142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shd w:val="clear" w:color="auto" w:fill="D9D9D9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edukacyjne </w:t>
            </w:r>
          </w:p>
        </w:tc>
      </w:tr>
    </w:tbl>
    <w:p>
      <w:pPr>
        <w:spacing w:line="276" w:lineRule="auto"/>
        <w:jc w:val="center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5"/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I Półrocze</w:t>
      </w: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283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118"/>
        <w:gridCol w:w="3119"/>
        <w:gridCol w:w="2975"/>
        <w:gridCol w:w="2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dopuszczająca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dostateczna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dobra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bardzo dobra i celująca</w:t>
            </w:r>
          </w:p>
        </w:tc>
      </w:tr>
    </w:tbl>
    <w:p>
      <w:pPr>
        <w:spacing w:line="276" w:lineRule="auto"/>
        <w:jc w:val="both"/>
        <w:rPr>
          <w:vanish/>
          <w:sz w:val="22"/>
          <w:szCs w:val="22"/>
        </w:rPr>
      </w:pPr>
    </w:p>
    <w:p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Style w:val="3"/>
        <w:tblW w:w="12409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09" w:type="dxa"/>
            <w:shd w:val="clear" w:color="auto" w:fill="D9D9D9"/>
          </w:tcPr>
          <w:p>
            <w:pPr>
              <w:spacing w:line="276" w:lineRule="auto"/>
              <w:ind w:left="-25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120"/>
        <w:gridCol w:w="3122"/>
        <w:gridCol w:w="2973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Zna najważniejsze z słownictwa związanego ze spędzaniem czasu wolnego w domu i poza domem.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przedstawia siebie i swoją rodzinę i znajomych.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 używa z trudem słownictwa z zakresu EDUAKCJA do opisu przedmiotów i obiektów szkolnych, zajęć pozalekcyjnych, miejsc w szkole.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43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pomocą nauczyciela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pomocą nauczyciela 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z pomocą nauczyciela stosuje przysłówki w zdaniach.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Zna najważniejsze  słownictwo związane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przedstawia siebie i swoją rodzinę i znajomych.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 dosyć dobrze zna  słownictwo z zakresu EDUAKCJA do opisu przedmiotów i obiektów szkolnych, zajęć pozalekcyjnych, miejsc w szkole.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pomocą nauczyciela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 pomocą nauczyciela stosuje dopełniacz saksoński oraz zaimki i przymiotniki dzierżawcze.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pomocą nauczyciela, stosuje przysłówki w zdaniach.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używa słownictwa związanego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przedstawia siebie i swoją rodzinę i znajomych.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left"/>
            </w:pPr>
            <w:r>
              <w:rPr>
                <w:sz w:val="22"/>
                <w:szCs w:val="22"/>
              </w:rPr>
              <w:t>Dobrze zna asownictwo z zakresu  EDUAKCJA do opisu przedmiotów i obiektów szkolnych, zajęć pozalekcyjnych, miejsc w szkole.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stosuje dopełniacz saksoński oraz zaimki i przymiotniki dzierżawcze.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360" w:right="0" w:firstLine="0"/>
              <w:jc w:val="both"/>
            </w:pPr>
            <w:r>
              <w:rPr>
                <w:sz w:val="22"/>
                <w:szCs w:val="22"/>
              </w:rPr>
              <w:t xml:space="preserve">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zawsze lub prawie zawsze poprawnie używa słownictwa związanego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>
            <w:pPr>
              <w:spacing w:line="276" w:lineRule="auto"/>
              <w:ind w:left="43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Poprawnie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Bezbłędnie lub niemal bezbłędnie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1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drobne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rzadko popełnia błędy.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tworzy proste wypowiedzi ustne: opowiada o czynnościach z teraźniejszości (dot. codziennych zwyczajów oraz czynności wykonywanych w danym momencie), opisuje miejsca i przedmioty (dot. porównywania miejsc oraz określania przynależności przedmiotów);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tworzy proste wypowiedzi ustne: opowiada o czynnościach z teraźniejszości (dot. codziennych zwyczajów oraz czynności wykonywanych w danym momencie), opisuje miejsca i przedmioty (dot. porównywania miejsc oraz określania przynależności przedmiotów); 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>
            <w:pPr>
              <w:spacing w:line="276" w:lineRule="auto"/>
              <w:ind w:left="363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>
            <w:pPr>
              <w:spacing w:line="276" w:lineRule="auto"/>
              <w:ind w:left="363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przedstawia siebie i inne osoby; 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popełniając błędy;</w:t>
            </w: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poprawnie przedstawia siebie i inne osoby; 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pacing w:line="276" w:lineRule="auto"/>
              <w:ind w:left="180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180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czynności wykonywanych w danym momencie), </w:t>
            </w: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zapoprawnie przedstawia siebie i inne osoby; 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zpoprawnie nawiązuje kontakty towarzyskie: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poprawnie wyraża swoje upodobania.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</w:rPr>
              <w:t xml:space="preserve">– bez trudu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spacing w:line="276" w:lineRule="auto"/>
              <w:ind w:left="226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przedstawia siebie i inne osoby; 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bez trudu nawiązuje kontakty towarzyskie: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zawsze lub prawie zawsze poprawnie wyraża swoje upodobania.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UNIT 1 Technology and services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120"/>
        <w:gridCol w:w="3122"/>
        <w:gridCol w:w="2973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Zna najważniejsze słownictwo związane z technologią internetową i komputerową oraz swoimi zwyczajami w zakresie korzystania z tych technologii.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wymienia sposoby odtwarzania muzyki oraz wyraża swoje zdanie w tym temacie.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Zna niezbędne wyrażenia i słownictwo z zakresu zwracania towarów do sklepu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Z pomocą nauczyciela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, stosuje słownictwo związane z technologią internetową i komputerową oraz swoimi zwyczajami w zakresie korzystania z tych technologii.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wymienia sposoby odtwarzania muzyki oraz wyrażając swoje zdanie w tym temacie.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niezbędne wyrażenia i słownictwo z zakresu zwracania towarów do sklepu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nazwy usług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przedstawia cel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Stara się budować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Stara się  budować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Stara się budować, 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Stara się budować 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 zazwyczaj tworzy wypowiedzi,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  <w:lang w:eastAsia="pl-PL"/>
              </w:rPr>
              <w:t>na zasady tworzenia zdań okolicznikowych celu ale zazwyczaj popełnia liczne błędy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to…,</w:t>
            </w:r>
            <w:r>
              <w:rPr>
                <w:sz w:val="22"/>
                <w:szCs w:val="22"/>
                <w:lang w:eastAsia="pl-PL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bez błędów stosuje słownictwo związane z technologią internetową i komputerową oraz swoimi zwyczajami w zakresie korzystania z tych technologii.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wymienia sposoby odtwarzania muzyki oraz wyraża swoje zdanie w tym temacie.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lub popełniając nieliczne błędy, prowadzi rozmowę dotyczącą zwrotu towaru w sklepie.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wyrażenia i słownictwo z zakresu zwracania towarów do sklepu.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nazwy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i zazwyczaj bezbłędnie przedstawia cel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simple,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</w:t>
            </w:r>
            <w:r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Past continuous,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perfect,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Całkiem dobrze zna</w:t>
            </w:r>
            <w:r>
              <w:rPr>
                <w:sz w:val="22"/>
                <w:szCs w:val="22"/>
                <w:lang w:eastAsia="pl-PL"/>
              </w:rPr>
              <w:t xml:space="preserve">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Dość dobrze zna zasady tworzenia zdań okolicznikowych celu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bezbłędnie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 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stosuje słownictwo związane z technologią internetową i komputerową oraz swoimi zwyczajami w zakresie korzystania z tych technologii.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wymienia sposoby odtwarzania muzyki oraz wyraża swoje zdanie w tym temacie.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prowadzi rozmowę dotyczącą zwrotu towaru w sklepie.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niezbędne wyrażenia i słownictwo z zakresu zwracania towarów do sklepu.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nazwy usług.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słownictwo i z łatwością przedstawia cel korzystania z usług.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Nie popełnia błędów, budując 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Bardzo dobrze zna</w:t>
            </w:r>
            <w:r>
              <w:rPr>
                <w:sz w:val="22"/>
                <w:szCs w:val="22"/>
                <w:lang w:eastAsia="pl-PL"/>
              </w:rPr>
              <w:t xml:space="preserve">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nie popełnia błędów przy ich tworzeniu.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Bardzo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Bardzo dobrze </w:t>
            </w:r>
            <w:r>
              <w:rPr>
                <w:sz w:val="22"/>
                <w:szCs w:val="22"/>
                <w:lang w:eastAsia="pl-PL"/>
              </w:rPr>
              <w:t>zna zasady tworzenia zdań okolicznikowych celu i nie popełnia błędów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Poprawnie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przedstawia fakty z przeszłości i teraźniejszości (np. w formie prezentacji na temat nietypowych usług), wyraża i uzasadnia swoje opinie, wyraża intencje, 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tworzy proste wypowiedzi ustne, 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przedstawia fakty z przeszłości i teraźniejszości (np. w formie prezentacji na temat nietypowych usług), wyraża i uzasadnia swoje opinie, wyraża intencje, 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 emocje;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"/>
              </w:numPr>
              <w:spacing w:line="276" w:lineRule="auto"/>
              <w:ind w:left="322" w:right="0" w:hanging="283"/>
            </w:pPr>
            <w:r>
              <w:rPr>
                <w:sz w:val="22"/>
                <w:szCs w:val="22"/>
              </w:rPr>
              <w:t xml:space="preserve">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Popełniając drobne błędy niezaburzające komunikacji,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Samodzielnie i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 styl wypowiedzi do sytuacji.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</w:pPr>
            <w:r>
              <w:rPr>
                <w:sz w:val="22"/>
                <w:szCs w:val="22"/>
              </w:rPr>
              <w:t>- z pomocą nauczyciela wyraża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</w:pPr>
            <w:r>
              <w:rPr>
                <w:sz w:val="22"/>
                <w:szCs w:val="22"/>
              </w:rPr>
              <w:t>- z pomocą nauczyciela proponuje (np. wymianę lub zwrot towaru);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przyjmuje i odrzuca propozycję; 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22" w:right="0" w:hanging="2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uzyskuje i przekazuje informacje (np. odpowiada na pytania dotyczące użytkowania technologii przez siebie i innych), 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wyrażaniem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 składa  propozycje,(np. wymianę lub zwrot towaru);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</w:pPr>
            <w:r>
              <w:rPr>
                <w:sz w:val="22"/>
                <w:szCs w:val="22"/>
              </w:rPr>
              <w:t>- czasem ma problemy z przyjmowaniem i odrzucaniem propozycji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2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reaguje w prostych i złożonych sytuacjach: 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 popełniając raczej nieliczne błędy;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nie ma problemu z wyrażaniem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 popełniając nieliczne błędy (np. wymianę lub zwrot towaru);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zazwyczaj prawidłowo  przyjmuje i odrzuca propozycje; </w:t>
            </w:r>
          </w:p>
          <w:p>
            <w:pPr>
              <w:suppressAutoHyphens w:val="0"/>
              <w:spacing w:line="276" w:lineRule="auto"/>
              <w:ind w:left="323" w:right="0" w:firstLine="0"/>
              <w:jc w:val="both"/>
            </w:pPr>
            <w:r>
              <w:rPr>
                <w:sz w:val="22"/>
                <w:szCs w:val="22"/>
              </w:rPr>
              <w:t xml:space="preserve">- zazwyczaj potrafi odpowiednio rozpocząć i zakończyć rozmowę (np. w sklepie), 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stosuje zwroty grzecznościowe.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2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bezbłędnie uzyskuje i przekazuje informacje (np. odpowiada na pytania dotyczące użytkowania technologii przez siebie i innych);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składa  propozycje, zazwyczaj nie popełniając błędów (np. wymianę lub zwrot towaru);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lub prawie zawsze  prawidłowo  przyjmuje i odrzuca propozycje; 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</w:pPr>
            <w:r>
              <w:rPr>
                <w:sz w:val="22"/>
                <w:szCs w:val="22"/>
              </w:rPr>
              <w:t xml:space="preserve">- potrafi odpowiednio rozpocząć i zakończyć rozmowę (np. w sklepie), 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stosuje zwroty grzecznościowe.</w:t>
            </w:r>
          </w:p>
          <w:p>
            <w:pPr>
              <w:tabs>
                <w:tab w:val="left" w:pos="272"/>
              </w:tabs>
              <w:spacing w:line="276" w:lineRule="auto"/>
              <w:ind w:left="272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119"/>
        <w:gridCol w:w="3116"/>
        <w:gridCol w:w="2976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481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UNIT 2 The environment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360" w:firstLine="0"/>
              <w:jc w:val="both"/>
            </w:pPr>
            <w:r>
              <w:rPr>
                <w:sz w:val="22"/>
                <w:szCs w:val="22"/>
              </w:rPr>
              <w:t>Zna najważniejsze słownictwo związane z ochroną środowiska i ekologicznym stylem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val="pl-PL" w:eastAsia="pl-PL"/>
              </w:rPr>
              <w:t xml:space="preserve">Z pomocą nauczyciela stara się </w:t>
            </w:r>
            <w:r>
              <w:rPr>
                <w:sz w:val="22"/>
                <w:szCs w:val="22"/>
                <w:lang w:eastAsia="pl-PL"/>
              </w:rPr>
              <w:t xml:space="preserve">  przekształcać zdania ze strony czynnej na stronę bierną. .</w:t>
            </w: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pomocą nauczyciela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be….</w:t>
            </w:r>
          </w:p>
          <w:p>
            <w:pPr>
              <w:tabs>
                <w:tab w:val="left" w:pos="226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 słownictwo związane z ochroną środowiska i ekologicznym stylem życia.</w:t>
            </w:r>
          </w:p>
          <w:p>
            <w:pPr>
              <w:tabs>
                <w:tab w:val="left" w:pos="226"/>
              </w:tabs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Z pomocą nauczyciela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 pomocą nauczyciela Podaje definicje wyrazów z zakresu nazewnictwa roślin i zwierząt, 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>Z pomocą nauczyciela przekształca zdania ze strony czynnej na stronę bierną. </w:t>
            </w: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 pomocą nauczyciela  konstruuje pytania szczegółowe w stronie biernej.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 słownictwo związane z ochroną środowiska i ekologicznym stylem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i zwykle poprawnie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360" w:firstLine="0"/>
              <w:jc w:val="both"/>
            </w:pPr>
            <w:r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bez trudu i popełniając nieliczne błędy, konstruuje pytania szczegółowe w stronie biernej.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 z łatwością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stosuje słownictwo związane z ochroną środowiska i ekologicznym stylem życia.</w:t>
            </w:r>
          </w:p>
          <w:p>
            <w:pPr>
              <w:tabs>
                <w:tab w:val="left" w:pos="226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 się na temat ochrony środowiska i ekologicznego trybu życia.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i swobodnie tworzy dialogi, w których należy poprosić o wyjaśnienie lub powtórzenie.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podaje definicje wyrazów z zakresu nazewnictwa roślin i zwierząt.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zazwyczaj bezbłędnie opisuje problemy ekologiczne, wyjaśnia ich konsekwencje oraz proponuje rozwiązania.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>Poprawnie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>Poprawnie przekształca zdania ze strony czynnej na stronę bierną. </w:t>
            </w:r>
          </w:p>
          <w:p>
            <w:pPr>
              <w:pStyle w:val="113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 konstruuje pytania szczegółowe w stronie biernej.</w:t>
            </w: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uppressAutoHyphens w:val="0"/>
              <w:spacing w:line="276" w:lineRule="auto"/>
              <w:ind w:left="36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łatwością i zazwyczaj bezbłędnie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</w:t>
            </w:r>
            <w:r>
              <w:rPr>
                <w:iCs/>
                <w:sz w:val="22"/>
                <w:szCs w:val="22"/>
                <w:lang w:eastAsia="pl-PL"/>
              </w:rPr>
              <w:t>.</w:t>
            </w: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popełniając bardzo liczne błędy, często zakłócające komunikację, </w:t>
            </w:r>
            <w:r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czynności, zwierzęta  i rośliny, przedstawia fakty z teraźniejszości 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180"/>
              </w:tabs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 xml:space="preserve"> tworzy proste wypowiedzi ustne: często popełniając błędy, czasem zakłócające odbiór,  </w:t>
            </w:r>
            <w:r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czynności, zwierzęta  i rośliny, przedstawia fakty z teraźniejszości (np. udziela informacji na temat alternatywnych źródeł energii),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181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Tworzy proste wypowiedzi ustne, 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322"/>
              </w:tabs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pomocą nauczyciela tworzy bardzo proste wypowiedzi pisemne np.  e-mail z opisem problemu; zazwyczaj bez pomocy nie jest w stanie wyjaśnić możliwych konsekwencji i zaproponować rozwiązania. </w:t>
            </w:r>
          </w:p>
          <w:p>
            <w:pPr>
              <w:numPr>
                <w:ilvl w:val="0"/>
                <w:numId w:val="0"/>
              </w:numPr>
              <w:tabs>
                <w:tab w:val="left" w:pos="181"/>
              </w:tabs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Tworzy, sam lub z pomocą nauczyciela, bardzo proste wypowiedzi pisemne: np.  e-mail z opisem problemu; zazwyczaj z niewielką pomocą jest w stanie wyjaśnić możliwe konsekwencje i zaproponować rozwiązania. 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 styl wypowiedzi do odbiorcy i rodzaju tekstu.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tworzy samodzielnie krótkie wypowiedzi pisemne: np.  e-mail z opisem problemu; zazwyczaj samodzielnie jest w stanie wyjaśnić możliwe konsekwencje i zaproponować rozwiązania. 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 styl wypowiedzi do odbiorcy i rodzaju tekstu.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 tworzy krótkie wypowiedzi pisemne: np.  e-mail z opisem problemu; jest w stanie samodzielnie wyjaśnić możliwe konsekwencje i zaproponować rozwiązania. 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 styl wypowiedzi do odbiorcy i rodzaju tekstu.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8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85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8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>Reaguje w prostych sytuacjach, uzyskuje i przekazuje informacje (np. odnośnie zastosowania ekologicznych rozwiązań w życiu codziennym, problemów ekologicznych).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8"/>
              </w:numPr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85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8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113"/>
              <w:numPr>
                <w:ilvl w:val="0"/>
                <w:numId w:val="8"/>
              </w:numPr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radzi sobie z opisem pogody.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jest w stanie poprosić o wyjaśnienie jakiegoś zagadnienia. 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8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zastosowania ekologicznych rozwiązań w życiu codziennym, problemów ekologicznych).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8"/>
              </w:numPr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opisem pogody.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w stanie poprosić o wyjaśnienie jakiegoś zagadnienia, używając bogatego słownictwa.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119"/>
        <w:gridCol w:w="3116"/>
        <w:gridCol w:w="2976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najważniejsze</w:t>
            </w:r>
            <w:r>
              <w:rPr>
                <w:sz w:val="22"/>
                <w:szCs w:val="22"/>
              </w:rPr>
              <w:t xml:space="preserve"> stosuje słownictwo do opisu problemów społecznych i sposobów ich rozwiązywania.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najważniejsze  słownictwo niezbędne do wypowiadania się na temat wydarzeń charytatywnych i innych form pomocy społecznej.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zna i stara się stosować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zna najważniejsze słownictwo do opisu problemów społecznych i sposobów ich rozwiązywania, 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najważniejsze</w:t>
            </w:r>
            <w:r>
              <w:rPr>
                <w:sz w:val="22"/>
                <w:szCs w:val="22"/>
              </w:rPr>
              <w:t xml:space="preserve"> słownictwo niezbędne do wypowiadania się na temat wydarzeń charytatywnych i innych form pomocy społecznej,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z zakresu: uczestnictwo w życiu politycznym oraz zagadnienia związane z byciem obywatelem państwa,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 zna zasady słowotwórstwa, z pomocą nauczyciela tworzy rzeczowniki i przymiotniki, zna wyrażenie </w:t>
            </w:r>
            <w:r>
              <w:rPr>
                <w:i/>
                <w:sz w:val="22"/>
                <w:szCs w:val="22"/>
              </w:rPr>
              <w:t>be able to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zna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 poprawnie stosuje słownictwo do opisu problemów społecznych i sposobów ich rozwiązywania.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stosuje słownictwo niezbędne do wypowiadania się na temat wydarzeń charytatywnych i innych form pomocy społecznej.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poprawnie.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słownictwo z zakresu: uczestnictwo w życiu politycznym oraz zagadnienia związane z byciem obywatelem państwa.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tworzy zdania w zerowym, pierwszym i drugim trybie warunkowym.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 xml:space="preserve">, czasem 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 potrafi poprawnie tworzyć rzeczowniki i przymiotniki.</w:t>
            </w: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Zna i 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Zna i 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stosuje słownictwo do opisu problemów społecznych i sposobów ich rozwiązywania.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stosuje słownictwo niezbędne do wypowiadania się na temat wydarzeń charytatywnych i innych form pomocy społecznej.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wyrażenia służące perswadowaniu, zachęcaniu i wyrażaniu wątpliwości i stosuje je poprawnie.</w:t>
            </w:r>
          </w:p>
          <w:p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 z zakresu: uczestnictwo w życiu politycznym oraz zagadnienia związane z byciem obywatelem państwa.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Poprawnie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potrafi poprawnie tworzyć rzeczowniki i przymiotniki.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Zna i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32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right="0" w:hanging="252"/>
              <w:jc w:val="both"/>
            </w:pPr>
            <w:r>
              <w:rPr>
                <w:sz w:val="22"/>
                <w:szCs w:val="22"/>
              </w:rPr>
              <w:t xml:space="preserve">Zna i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 dużą pomocą nauczyciela proponuje rozwiązania problemów społecznych; używa zwrotów wyrażających zachętę oraz wahanie; 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Korzystając czasem z pomocy nauczyciela tworzy proste wypowiedzi ustne, </w:t>
            </w:r>
            <w:r>
              <w:rPr>
                <w:sz w:val="22"/>
                <w:szCs w:val="22"/>
                <w:lang w:eastAsia="pl-PL"/>
              </w:rPr>
              <w:t xml:space="preserve"> proponuje rozwiązania problemów społecznych; używa zwrotów wyrażających zachętę oraz wahanie; w prosty sposób wyraża swoją opinię w debacie;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Zwykle bez trudu tworzy proste wypowiedzi ustne, 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wyraża swoją opinię w debacie; rozmawia o wydarzeniach wyimaginowanych.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181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1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tworzy bardzo proste wypowiedzi pisemne: </w:t>
            </w:r>
            <w:r>
              <w:rPr>
                <w:sz w:val="22"/>
                <w:szCs w:val="22"/>
                <w:lang w:eastAsia="pl-PL"/>
              </w:rPr>
              <w:t xml:space="preserve">notatkę na tablicę ogłoszeń, e-mail z poradą lub z prośbą o radę, 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1"/>
              </w:numPr>
              <w:spacing w:line="276" w:lineRule="auto"/>
              <w:ind w:left="180" w:right="0" w:hanging="141"/>
              <w:jc w:val="both"/>
            </w:pPr>
            <w:r>
              <w:rPr>
                <w:sz w:val="22"/>
                <w:szCs w:val="22"/>
              </w:rPr>
              <w:t xml:space="preserve">,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1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11"/>
              </w:numPr>
              <w:spacing w:line="276" w:lineRule="auto"/>
              <w:ind w:left="181" w:right="0" w:hanging="283"/>
              <w:jc w:val="both"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323"/>
              </w:tabs>
              <w:suppressAutoHyphens w:val="0"/>
              <w:spacing w:line="276" w:lineRule="auto"/>
              <w:ind w:left="323" w:righ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numPr>
                <w:ilvl w:val="0"/>
                <w:numId w:val="10"/>
              </w:numPr>
              <w:tabs>
                <w:tab w:val="left" w:pos="323"/>
              </w:tabs>
              <w:suppressAutoHyphens w:val="0"/>
              <w:spacing w:line="276" w:lineRule="auto"/>
              <w:ind w:left="323" w:right="0" w:hanging="284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323"/>
              </w:tabs>
              <w:suppressAutoHyphens w:val="0"/>
              <w:spacing w:line="276" w:lineRule="auto"/>
              <w:ind w:left="323" w:righ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rozpoczyna, prowadzi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23"/>
              </w:tabs>
              <w:suppressAutoHyphens w:val="0"/>
              <w:spacing w:line="276" w:lineRule="auto"/>
              <w:ind w:left="720" w:right="0" w:firstLine="0"/>
              <w:jc w:val="both"/>
              <w:rPr>
                <w:sz w:val="22"/>
                <w:szCs w:val="22"/>
              </w:rPr>
            </w:pPr>
          </w:p>
          <w:tbl>
            <w:tblPr>
              <w:tblStyle w:val="3"/>
              <w:tblW w:w="14327" w:type="dxa"/>
              <w:tblInd w:w="-39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0"/>
              <w:gridCol w:w="3582"/>
              <w:gridCol w:w="3417"/>
              <w:gridCol w:w="374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atLeast"/>
              </w:trPr>
              <w:tc>
                <w:tcPr>
                  <w:tcW w:w="3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tabs>
                      <w:tab w:val="left" w:pos="226"/>
                    </w:tabs>
                    <w:spacing w:line="276" w:lineRule="auto"/>
                    <w:ind w:righ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Przekazuje w języku angielskim informacje zawarte w materiale wizualnym i audiowizualnym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firstLine="0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firstLine="0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Przekazuje w języku angielskim informacje sformułowane w języku polskim, </w:t>
                  </w:r>
                </w:p>
                <w:p>
                  <w:pPr>
                    <w:numPr>
                      <w:ilvl w:val="0"/>
                      <w:numId w:val="0"/>
                    </w:numPr>
                    <w:tabs>
                      <w:tab w:val="left" w:pos="226"/>
                    </w:tabs>
                    <w:spacing w:line="276" w:lineRule="auto"/>
                    <w:ind w:left="766" w:righ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poprawnie przekazuje w języku angielskim informacje zawarte w materiale wizualnym i audiowizualnym, czasem popełniając błędy.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poprawnie przekazuje w języku angielskim informacje sformułowane w języku polskim.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</w:pPr>
                  <w:r>
                    <w:rPr>
                      <w:sz w:val="22"/>
                      <w:szCs w:val="22"/>
                    </w:rPr>
                    <w:t>poprawnie przekazuje w języku angielskim informacje sformułowane w języku angielskim.</w:t>
                  </w:r>
                </w:p>
              </w:tc>
              <w:tc>
                <w:tcPr>
                  <w:tcW w:w="3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 łatwością i poprawnie przekazuje w języku angielskim informacje zawarte w materiale wizualnym i audiowizualnym. 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 łatwością i poprawnie przekazuje w języku angielskim informacje sformułowane w języku polskim.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firstLine="0"/>
                    <w:jc w:val="both"/>
                    <w:rPr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val="left" w:pos="226"/>
                    </w:tabs>
                    <w:spacing w:line="276" w:lineRule="auto"/>
                    <w:ind w:left="226" w:right="0" w:hanging="1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 łatwością i poprawnie przekazuje w języku angielskim informacje sformułowane w języku polskim.</w:t>
                  </w:r>
                </w:p>
              </w:tc>
            </w:tr>
          </w:tbl>
          <w:p>
            <w:pPr>
              <w:numPr>
                <w:ilvl w:val="0"/>
                <w:numId w:val="10"/>
              </w:num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niewielką pomocą  używa struktur wyrażających zachętę, akceptację i odmowę.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  <w:tab w:val="left" w:pos="323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dość liczne błędy.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reaguje w prostych i bardziej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opisując problem i prosząc o radę oraz udzielając rad.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,rozpoczyna, prowadzi i kończy rozmowę.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używa struktur wyrażających zachętę, akceptację i odmowę.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błędów, opisując problem i prosząc o radę oraz udzielając rad.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spacing w:line="276" w:lineRule="auto"/>
              <w:ind w:left="363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sformułowane w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języku polskim.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1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</w:pP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II półrocze</w:t>
      </w:r>
    </w:p>
    <w:p>
      <w:pPr>
        <w:spacing w:line="276" w:lineRule="auto"/>
        <w:jc w:val="both"/>
        <w:rPr>
          <w:rFonts w:hint="default"/>
          <w:b/>
          <w:bCs/>
          <w:sz w:val="22"/>
          <w:szCs w:val="22"/>
          <w:lang w:val="pl-PL"/>
        </w:rPr>
      </w:pPr>
      <w:r>
        <w:rPr>
          <w:rFonts w:hint="default"/>
          <w:b/>
          <w:bCs/>
          <w:sz w:val="22"/>
          <w:szCs w:val="22"/>
          <w:lang w:val="pl-PL"/>
        </w:rPr>
        <w:t>Unit 4 : Let’s Celebrate</w:t>
      </w: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151"/>
        <w:gridCol w:w="3119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213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najważniejsze</w:t>
            </w:r>
            <w:r>
              <w:rPr>
                <w:sz w:val="22"/>
                <w:szCs w:val="22"/>
              </w:rPr>
              <w:t xml:space="preserve">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najważiejsze</w:t>
            </w:r>
            <w:r>
              <w:rPr>
                <w:sz w:val="22"/>
                <w:szCs w:val="22"/>
              </w:rPr>
              <w:t xml:space="preserve"> słownictwo z obszarów: rodzina, święta i uroczystości; popełnia liczne błędy.</w:t>
            </w:r>
          </w:p>
          <w:p>
            <w:pPr>
              <w:suppressAutoHyphens w:val="0"/>
              <w:spacing w:line="276" w:lineRule="auto"/>
              <w:ind w:left="21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Słabo zna zasady i z pomocą nauczyciela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213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213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niejsze </w:t>
            </w:r>
            <w:r>
              <w:rPr>
                <w:sz w:val="22"/>
                <w:szCs w:val="22"/>
              </w:rPr>
              <w:t>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, ale stosuje je zazwyczaj z licznymi błędami.</w:t>
            </w:r>
          </w:p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niejsze </w:t>
            </w:r>
            <w:r>
              <w:rPr>
                <w:sz w:val="22"/>
                <w:szCs w:val="22"/>
              </w:rPr>
              <w:t>słownictwo z obszarów: rodzina, święta i uroczystości, ale stosuje je zwykle z licznymi błędami.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>Zazwyczaj zna zasady,</w:t>
            </w:r>
            <w:r>
              <w:rPr>
                <w:sz w:val="22"/>
                <w:szCs w:val="22"/>
                <w:lang w:val="pl-PL" w:eastAsia="zh-CN"/>
              </w:rPr>
              <w:t>i z pomocą nauczyciela</w:t>
            </w:r>
            <w:r>
              <w:rPr>
                <w:sz w:val="22"/>
                <w:szCs w:val="22"/>
              </w:rPr>
              <w:t xml:space="preserve">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Na ogół zna zasady,  czasu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zna zasady, 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0"/>
              </w:numPr>
              <w:tabs>
                <w:tab w:val="left" w:pos="213"/>
                <w:tab w:val="left" w:pos="436"/>
              </w:tabs>
              <w:spacing w:line="276" w:lineRule="auto"/>
              <w:ind w:left="791" w:right="0" w:firstLine="0"/>
              <w:jc w:val="both"/>
              <w:rPr>
                <w:i/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213"/>
              <w:jc w:val="both"/>
            </w:pPr>
            <w:r>
              <w:rPr>
                <w:sz w:val="22"/>
                <w:szCs w:val="22"/>
              </w:rPr>
              <w:t>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; .</w:t>
            </w:r>
          </w:p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 rodzina, święta i uroczystości;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Zna zasady i 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perfect,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Zna zasady i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  <w:r>
              <w:rPr>
                <w:sz w:val="22"/>
                <w:szCs w:val="22"/>
              </w:rPr>
              <w:t>, .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Zna zasady i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stosuje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213"/>
              <w:jc w:val="both"/>
            </w:pPr>
            <w:r>
              <w:rPr>
                <w:sz w:val="22"/>
                <w:szCs w:val="22"/>
              </w:rPr>
              <w:t>Zna i swobodnie posługuje się słownictwem z obszaru: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suppressAutoHyphens w:val="0"/>
              <w:spacing w:line="276" w:lineRule="auto"/>
              <w:ind w:left="21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obszarów: rodzina, święta i uroczystości.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213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213"/>
                <w:tab w:val="left" w:pos="436"/>
              </w:tabs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</w:rPr>
              <w:t xml:space="preserve">Nie popełnia błędów,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3"/>
              </w:numPr>
              <w:tabs>
                <w:tab w:val="left" w:pos="180"/>
              </w:tabs>
              <w:spacing w:line="276" w:lineRule="auto"/>
              <w:ind w:left="180" w:right="0" w:hanging="141"/>
              <w:jc w:val="both"/>
            </w:pPr>
            <w:r>
              <w:rPr>
                <w:sz w:val="22"/>
                <w:szCs w:val="22"/>
              </w:rPr>
              <w:t xml:space="preserve">Z pewną pomocą tworzy proste wypowiedzi ustne,  </w:t>
            </w:r>
            <w:r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3"/>
              </w:numPr>
              <w:tabs>
                <w:tab w:val="left" w:pos="181"/>
              </w:tabs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Tworzy proste wypowiedzi ustne,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3"/>
              </w:numPr>
              <w:tabs>
                <w:tab w:val="left" w:pos="181"/>
              </w:tabs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bardzo proste wypowiedzi pisemne: opisuje miejsca, przedmioty i zjawiska, przedstawia fakty z teraźniejszości,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20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4"/>
              </w:numPr>
              <w:tabs>
                <w:tab w:val="left" w:pos="39"/>
                <w:tab w:val="left" w:pos="180"/>
                <w:tab w:val="left" w:pos="431"/>
              </w:tabs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80"/>
              </w:tabs>
              <w:suppressAutoHyphens w:val="0"/>
              <w:spacing w:line="276" w:lineRule="auto"/>
              <w:ind w:left="501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759" w:right="0" w:firstLine="0"/>
              <w:jc w:val="both"/>
            </w:pPr>
            <w:r>
              <w:rPr>
                <w:sz w:val="22"/>
                <w:szCs w:val="22"/>
              </w:rPr>
              <w:t xml:space="preserve">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formy i zwroty grzecznościowe,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numPr>
                <w:ilvl w:val="0"/>
                <w:numId w:val="14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line="276" w:lineRule="auto"/>
              <w:ind w:left="213" w:righ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uzyskuje i przekazuje informacje (np. na temat imprezy urodzinowej); zaprasza i odpowiada na zaproszenie; wyraża swoją opinię (np. na temat wydarzeń kulturalnych); składa życzenia i odpowiada na składane życzenia;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6"/>
              </w:numPr>
              <w:spacing w:line="276" w:lineRule="auto"/>
              <w:ind w:left="18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uzyskuje i przekazuje informacje (np. na temat imprezy urodzinowej); zaprasza i odpowiada na zaproszenie; wyraża swoją opinię (np. na temat wydarzeń kulturalnych); składa życzenia i odpowiada na składane życzenia;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6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reaguje w prostych i bardziej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16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Family and friends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120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najważniejsze</w:t>
            </w:r>
            <w:r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Zna i z pomocą nauczyciela</w:t>
            </w:r>
            <w:r>
              <w:rPr>
                <w:sz w:val="22"/>
                <w:szCs w:val="22"/>
              </w:rPr>
              <w:t xml:space="preserve"> używa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mowy zależnej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 w:eastAsia="zh-CN"/>
              </w:rPr>
              <w:t>Z pomocą nauczyciela konstruuje zdania w mowie zależenj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tworzy pytania o podmiot i o dopełnienie. 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najważniejsze </w:t>
            </w:r>
            <w:r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>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używa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czasów,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zamienia zaimki w mowie zależnej.</w:t>
            </w:r>
          </w:p>
          <w:p>
            <w:pPr>
              <w:numPr>
                <w:ilvl w:val="0"/>
                <w:numId w:val="0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360" w:right="0" w:firstLine="0"/>
              <w:jc w:val="both"/>
            </w:pPr>
            <w:r>
              <w:rPr>
                <w:sz w:val="22"/>
                <w:szCs w:val="22"/>
              </w:rPr>
              <w:t xml:space="preserve">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zna zasady tworzenia,  pytania o podmiot i o dopełnienie</w:t>
            </w:r>
          </w:p>
          <w:p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72"/>
              </w:tabs>
              <w:spacing w:line="276" w:lineRule="auto"/>
              <w:ind w:left="360" w:right="0" w:firstLine="0"/>
              <w:jc w:val="both"/>
            </w:pPr>
            <w:r>
              <w:rPr>
                <w:sz w:val="22"/>
                <w:szCs w:val="22"/>
              </w:rPr>
              <w:t xml:space="preserve">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zasady  używa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 jest w stanie przekształcić  zdanie na mowę zależną.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dokonuje identyfikacji podmiotu i dopełnienia w zdaniach na potrzeby zamiany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zmienia zaimki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zależnej,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</w:tabs>
              <w:suppressAutoHyphens w:val="0"/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 zasady tworzenia  pytania o podmiot i o dopełnienie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Bezbłędnie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Swobodnie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272"/>
              </w:tabs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dopełniacza saksońskiego.</w:t>
            </w:r>
          </w:p>
          <w:p>
            <w:pPr>
              <w:pStyle w:val="113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ind w:left="181" w:right="0" w:firstLine="0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zamienia zaimki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>
            <w:pPr>
              <w:tabs>
                <w:tab w:val="left" w:pos="272"/>
                <w:tab w:val="left" w:pos="436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konstruuje rozkazy i polecenia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Poprawnie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zasady tworzenia i bez problemu, poprawnie tworzy pytania o podmiot i o dopełnienie. 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8"/>
              </w:numPr>
              <w:spacing w:line="276" w:lineRule="auto"/>
              <w:ind w:left="181" w:right="0" w:hanging="223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8"/>
              </w:numPr>
              <w:tabs>
                <w:tab w:val="left" w:pos="180"/>
              </w:tabs>
              <w:spacing w:line="276" w:lineRule="auto"/>
              <w:ind w:left="180" w:right="0" w:hanging="141"/>
              <w:jc w:val="both"/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8"/>
              </w:numPr>
              <w:spacing w:line="276" w:lineRule="auto"/>
              <w:ind w:left="181" w:right="0" w:hanging="223"/>
              <w:jc w:val="both"/>
            </w:pPr>
            <w:r>
              <w:rPr>
                <w:sz w:val="22"/>
                <w:szCs w:val="22"/>
              </w:rPr>
              <w:t xml:space="preserve">Tworzy proste wypowiedzi ustne, 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</w:rPr>
              <w:t xml:space="preserve">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8"/>
              </w:numPr>
              <w:tabs>
                <w:tab w:val="left" w:pos="-593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bardzo proste wypowiedzi pisemne: </w:t>
            </w:r>
            <w:r>
              <w:rPr>
                <w:sz w:val="22"/>
                <w:szCs w:val="22"/>
                <w:lang w:eastAsia="pl-PL"/>
              </w:rPr>
              <w:t xml:space="preserve">opisuje ludzi (członków rodziny w e-mailu do kolegi), przedstawia fakty (w wiadomości sms), opowiada o wydarzeniach  przeszłości (opisuje słynną historię miłosną,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8"/>
              </w:numPr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8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18"/>
              </w:numPr>
              <w:tabs>
                <w:tab w:val="left" w:pos="-573"/>
              </w:tabs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92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innych, pyta o pozwolenie, wyraża emocje (np. skruchę),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8"/>
              </w:numPr>
              <w:spacing w:line="276" w:lineRule="auto"/>
              <w:ind w:left="180" w:right="0" w:hanging="141"/>
              <w:jc w:val="both"/>
            </w:pPr>
            <w:r>
              <w:rPr>
                <w:sz w:val="22"/>
                <w:szCs w:val="22"/>
              </w:rPr>
              <w:t xml:space="preserve">Reaguje w prostych sytuacjach, 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276" w:lineRule="auto"/>
              <w:ind w:left="458" w:right="0" w:firstLine="0"/>
              <w:jc w:val="both"/>
            </w:pPr>
            <w:r>
              <w:rPr>
                <w:sz w:val="22"/>
                <w:szCs w:val="22"/>
              </w:rPr>
              <w:t xml:space="preserve">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19"/>
              </w:numPr>
              <w:tabs>
                <w:tab w:val="left" w:pos="213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6 Jobs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133"/>
        <w:gridCol w:w="3112"/>
        <w:gridCol w:w="301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0"/>
              </w:numPr>
              <w:tabs>
                <w:tab w:val="left" w:pos="221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najważniejsze </w:t>
            </w:r>
            <w:r>
              <w:rPr>
                <w:sz w:val="22"/>
                <w:szCs w:val="22"/>
              </w:rPr>
              <w:t xml:space="preserve">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zna zasady i z pomocą nauczyciela tworzy pytania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436"/>
              </w:tabs>
              <w:spacing w:line="276" w:lineRule="auto"/>
              <w:ind w:right="0" w:firstLine="0"/>
              <w:jc w:val="both"/>
              <w:rPr>
                <w:sz w:val="22"/>
                <w:szCs w:val="22"/>
                <w:lang w:val="pl-PL" w:eastAsia="zh-CN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1"/>
                <w:tab w:val="left" w:pos="436"/>
              </w:tabs>
              <w:spacing w:line="276" w:lineRule="auto"/>
              <w:ind w:right="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0"/>
              </w:numPr>
              <w:tabs>
                <w:tab w:val="left" w:pos="207"/>
              </w:tabs>
              <w:spacing w:line="276" w:lineRule="auto"/>
              <w:ind w:left="207" w:right="0" w:hanging="20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najważniejsze </w:t>
            </w:r>
            <w:r>
              <w:rPr>
                <w:sz w:val="22"/>
                <w:szCs w:val="22"/>
              </w:rPr>
              <w:t xml:space="preserve">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tabs>
                <w:tab w:val="left" w:pos="221"/>
                <w:tab w:val="left" w:pos="436"/>
              </w:tabs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zna zasady i z pomocą nauczyciela tworzy pytania 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Stosuje </w:t>
            </w:r>
            <w:r>
              <w:rPr>
                <w:sz w:val="22"/>
                <w:szCs w:val="22"/>
              </w:rPr>
              <w:t xml:space="preserve">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to/don’t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numPr>
                <w:ilvl w:val="0"/>
                <w:numId w:val="0"/>
              </w:numPr>
              <w:tabs>
                <w:tab w:val="left" w:pos="221"/>
                <w:tab w:val="left" w:pos="436"/>
              </w:tabs>
              <w:spacing w:line="276" w:lineRule="auto"/>
              <w:ind w:left="720" w:right="0" w:firstLine="0"/>
              <w:jc w:val="both"/>
            </w:pPr>
            <w:r>
              <w:rPr>
                <w:sz w:val="22"/>
                <w:szCs w:val="22"/>
              </w:rPr>
              <w:t xml:space="preserve"> 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0"/>
              </w:numPr>
              <w:spacing w:line="276" w:lineRule="auto"/>
              <w:ind w:left="214" w:right="0" w:hanging="214"/>
              <w:jc w:val="both"/>
            </w:pPr>
            <w:r>
              <w:rPr>
                <w:sz w:val="22"/>
                <w:szCs w:val="22"/>
              </w:rPr>
              <w:t xml:space="preserve">Zna i podaje większość wymaganych wyrazów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Zna zasady, i tworzy pytanie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>stosuje</w:t>
            </w:r>
            <w:r>
              <w:rPr>
                <w:sz w:val="22"/>
                <w:szCs w:val="22"/>
              </w:rPr>
              <w:t>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720"/>
              </w:tabs>
              <w:spacing w:line="276" w:lineRule="auto"/>
              <w:ind w:left="22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</w:tabs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</w:rPr>
              <w:t xml:space="preserve"> 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0"/>
              </w:numPr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Zna i z łatwością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spacing w:line="276" w:lineRule="auto"/>
              <w:ind w:left="30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436"/>
              </w:tabs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Zna zasady i poprawnie tworzy pytania ogólne i szczegółowe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>Poprawnie stosuje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Bezbłędnie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tabs>
                <w:tab w:val="left" w:pos="720"/>
              </w:tabs>
              <w:spacing w:line="276" w:lineRule="auto"/>
              <w:ind w:left="172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Poprawnie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221" w:right="0" w:hanging="221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opowiada o czynnościach i wydarzeniach z teraźniejszości (np. o wykonywanej pracy); wyraża opinie (np. jaki zawód chciałby wykonywać); przedstawia fakty z przeszłości i teraźniejszości (np. opowiada o doświadczeniu i kwalifikacjach w czasie rozmowy o pracę); 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207" w:right="0" w:hanging="207"/>
              <w:jc w:val="both"/>
            </w:pPr>
            <w:r>
              <w:rPr>
                <w:sz w:val="22"/>
                <w:szCs w:val="22"/>
              </w:rPr>
              <w:t xml:space="preserve">Sam lub z pomocą nauczyciela tworzy proste wypowiedzi ustne: </w:t>
            </w:r>
            <w:r>
              <w:rPr>
                <w:sz w:val="22"/>
                <w:szCs w:val="22"/>
                <w:lang w:eastAsia="pl-PL"/>
              </w:rPr>
              <w:t xml:space="preserve">opowiada o czynnościach i wydarzeniach z teraźniejszości (np. o wykonywanej pracy); wyraża opinie (np. jaki zawód chciałby wykonywać); przedstawia fakty z przeszłości i teraźniejszości (np. opowiada o doświadczeniu i kwalifikacjach w czasie rozmowy o pracę); 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tabs>
                <w:tab w:val="left" w:pos="-70"/>
              </w:tabs>
              <w:spacing w:line="276" w:lineRule="auto"/>
              <w:ind w:left="214" w:right="0" w:hanging="214"/>
              <w:jc w:val="both"/>
            </w:pPr>
            <w:r>
              <w:rPr>
                <w:sz w:val="22"/>
                <w:szCs w:val="22"/>
              </w:rPr>
              <w:t xml:space="preserve">Tworzy proste wypowiedzi ustne, 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tabs>
                <w:tab w:val="left" w:pos="-112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720" w:right="0" w:firstLine="0"/>
              <w:jc w:val="both"/>
            </w:pPr>
            <w:r>
              <w:rPr>
                <w:sz w:val="22"/>
                <w:szCs w:val="22"/>
              </w:rPr>
              <w:t xml:space="preserve">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 xml:space="preserve">opisuje wydarzenia z przeszłości i teraźniejszości (np. przebieg procesu poszukiwania pracy, rozmowy kwalifikacyjnej); 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1"/>
              </w:numPr>
              <w:spacing w:line="276" w:lineRule="auto"/>
              <w:ind w:left="207" w:right="0" w:hanging="207"/>
              <w:jc w:val="both"/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1"/>
              </w:numPr>
              <w:spacing w:line="276" w:lineRule="auto"/>
              <w:ind w:left="214" w:right="0" w:hanging="214"/>
              <w:jc w:val="both"/>
            </w:pPr>
            <w:r>
              <w:rPr>
                <w:sz w:val="22"/>
                <w:szCs w:val="22"/>
              </w:rPr>
              <w:t xml:space="preserve">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tabs>
                <w:tab w:val="left" w:pos="-254"/>
              </w:tabs>
              <w:spacing w:line="276" w:lineRule="auto"/>
              <w:ind w:left="172" w:right="0" w:hanging="142"/>
              <w:jc w:val="both"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21" w:right="0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right="0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 pomocą nauczyciela rozpoczyna i kończy rozmowę.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right="0" w:hanging="148"/>
              <w:jc w:val="both"/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9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right="0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rozpoczyna i kończy rozmowę.</w:t>
            </w:r>
          </w:p>
          <w:p>
            <w:pPr>
              <w:suppressAutoHyphens w:val="0"/>
              <w:spacing w:line="276" w:lineRule="auto"/>
              <w:ind w:left="207" w:right="0" w:firstLine="0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right="0" w:hanging="214"/>
              <w:jc w:val="both"/>
            </w:pPr>
            <w:r>
              <w:rPr>
                <w:sz w:val="22"/>
                <w:szCs w:val="22"/>
              </w:rPr>
              <w:t>Reaguje w prostych sytuacjach,: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right="0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rozpoczyna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right="0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right="0" w:hanging="172"/>
              <w:jc w:val="both"/>
            </w:pPr>
            <w:r>
              <w:rPr>
                <w:sz w:val="22"/>
                <w:szCs w:val="22"/>
              </w:rPr>
              <w:t>Poprawnie i naturalnie reaguje w prostych i bardziej złożonych sytuacjach:</w:t>
            </w:r>
            <w:r>
              <w:rPr>
                <w:rStyle w:val="9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right="0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rozpoczyna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right="0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UNIT 7 Let’s check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118"/>
        <w:gridCol w:w="3117"/>
        <w:gridCol w:w="3124"/>
        <w:gridCol w:w="3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najwazniejsze</w:t>
            </w:r>
            <w:r>
              <w:rPr>
                <w:sz w:val="22"/>
                <w:szCs w:val="22"/>
              </w:rPr>
              <w:t xml:space="preserve">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eastAsia="pl-PL"/>
              </w:rPr>
              <w:t>Zna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</w:pP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Zna i z pomocą nauczyciela podaje wymagane słowa z obszarów: problemy społeczne, organizacje charytatywne, zbiórki pieniężne, polityka i obywatelstwo. 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spacing w:line="276" w:lineRule="auto"/>
              <w:ind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zasady tworzenia, i z pomocą nauczyciela tworzy zdania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Słabo zna zasady następstwa czasów i zazwyczaj nie potrafi poprawnie ich zastosować w mowie zależnej.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Zna najważniejsze</w:t>
            </w:r>
            <w:r>
              <w:rPr>
                <w:sz w:val="22"/>
                <w:szCs w:val="22"/>
              </w:rPr>
              <w:t>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i 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zasady tworzenia, i z pomocą nauczyciela tworzy   zdania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wymaga niewielkiej pomocy nauczyciela stosując określenia czasu charakterystyczne dla danego czasu.</w:t>
            </w:r>
          </w:p>
          <w:p>
            <w:pPr>
              <w:pStyle w:val="113"/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użycia  zdania w zerowym, pierwszym i drugim trybie warunkowym.</w:t>
            </w:r>
          </w:p>
          <w:p>
            <w:pPr>
              <w:pStyle w:val="113"/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zasady,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 xml:space="preserve"> tworzy stronę bierną ze strony czynnej.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val="pl-PL" w:eastAsia="zh-CN"/>
              </w:rPr>
              <w:t>Z pomocą nauczyciela</w:t>
            </w:r>
            <w:r>
              <w:rPr>
                <w:sz w:val="22"/>
                <w:szCs w:val="22"/>
              </w:rPr>
              <w:t>, tworzy pytania z przyimkami w stronie biernej.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następstwa czasów 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zasady zamiany zaimków, okoliczników czasu i miejsca w mowie zależnej, 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 xml:space="preserve">do wyrażania zakazu), 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276" w:lineRule="auto"/>
              <w:ind w:left="720" w:right="0" w:firstLine="0"/>
              <w:jc w:val="both"/>
            </w:pPr>
            <w:r>
              <w:rPr>
                <w:sz w:val="22"/>
                <w:szCs w:val="22"/>
              </w:rPr>
              <w:t>zna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i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npoprawnie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użycia kiedy konstruuje zdania w zerowym, pierwszym i drugim trybie warunkowym.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zasady i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stronę bierną ze strony czynnej.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tworzy pytania z przyimkami w stronie biernej.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potrafi poprawnie je zastosować w mowie zależnej.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 stosuje je poprawnie.</w:t>
            </w:r>
          </w:p>
          <w:p>
            <w:pPr>
              <w:pStyle w:val="113"/>
              <w:numPr>
                <w:ilvl w:val="0"/>
                <w:numId w:val="0"/>
              </w:numPr>
              <w:spacing w:line="276" w:lineRule="auto"/>
              <w:ind w:left="946" w:right="0" w:firstLine="0"/>
              <w:jc w:val="both"/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i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i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i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i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 xml:space="preserve">Present simple, Present continuous, Present perfect, Past simple, Past continuous, Past perfect, Future simple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określenia czasu charakterystyczne dla danego czasu.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konstruuje zdania w zerowym, pierwszym i drugim trybie warunkowym.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spacing w:line="276" w:lineRule="auto"/>
              <w:ind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Poprawnie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stronę bierną ze strony czynnej.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tworzy pytania z przyimkami w stronie biernej.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potrafi poprawnie je zastosować w mowie zależnej.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pStyle w:val="113"/>
              <w:numPr>
                <w:ilvl w:val="0"/>
                <w:numId w:val="23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stosuje je poprawnie.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81"/>
              </w:tabs>
              <w:spacing w:line="276" w:lineRule="auto"/>
              <w:ind w:left="360" w:right="0" w:firstLine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>pomocą nauczyciela</w:t>
            </w:r>
            <w:r>
              <w:rPr>
                <w:sz w:val="22"/>
                <w:szCs w:val="22"/>
                <w:lang w:eastAsia="pl-PL"/>
              </w:rPr>
              <w:t xml:space="preserve"> 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80" w:right="0" w:hanging="121"/>
              <w:jc w:val="both"/>
            </w:pPr>
            <w:r>
              <w:rPr>
                <w:sz w:val="22"/>
                <w:szCs w:val="22"/>
              </w:rPr>
              <w:t xml:space="preserve">Sam lub z pomocą nauczyciela tworzy proste wypowiedzi ustne, 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22"/>
              <w:jc w:val="both"/>
            </w:pPr>
            <w:r>
              <w:rPr>
                <w:b w:val="0"/>
                <w:bCs w:val="0"/>
                <w:sz w:val="22"/>
                <w:szCs w:val="22"/>
              </w:rPr>
              <w:t xml:space="preserve">Z </w:t>
            </w:r>
            <w:r>
              <w:rPr>
                <w:b w:val="0"/>
                <w:bCs w:val="0"/>
                <w:sz w:val="22"/>
                <w:szCs w:val="22"/>
                <w:lang w:val="pl-PL" w:eastAsia="zh-CN"/>
              </w:rPr>
              <w:t>pomocą nauczyciela</w:t>
            </w:r>
            <w:r>
              <w:rPr>
                <w:sz w:val="22"/>
                <w:szCs w:val="22"/>
              </w:rPr>
              <w:t xml:space="preserve">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80" w:right="0" w:hanging="141"/>
              <w:jc w:val="both"/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tworzy proste i bardziej złożone wypowiedzi pisemne: przedstawia intencje i plany na przyszłość, przedstawia fakty z teraźniejszości, </w:t>
            </w:r>
            <w:r>
              <w:rPr>
                <w:rStyle w:val="91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24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91"/>
                <w:sz w:val="22"/>
                <w:szCs w:val="22"/>
              </w:rPr>
              <w:t xml:space="preserve"> wyraża i uzasadnia opinie, wyraża uczucia i emocje,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14"/>
              </w:numPr>
              <w:tabs>
                <w:tab w:val="left" w:pos="180"/>
              </w:tabs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4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</w:rPr>
              <w:t xml:space="preserve">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tabs>
                <w:tab w:val="left" w:pos="226"/>
              </w:tabs>
              <w:spacing w:line="276" w:lineRule="auto"/>
              <w:ind w:left="226" w:right="0" w:hanging="226"/>
              <w:jc w:val="both"/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481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UNIT 8 The Brainy Magazine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120"/>
        <w:gridCol w:w="3122"/>
        <w:gridCol w:w="2977"/>
        <w:gridCol w:w="3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najważniejsze </w:t>
            </w:r>
            <w:r>
              <w:rPr>
                <w:sz w:val="22"/>
                <w:szCs w:val="22"/>
              </w:rPr>
              <w:t xml:space="preserve">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113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Słabo zna i z pomocą nauczyciela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436"/>
                <w:tab w:val="left" w:pos="512"/>
              </w:tabs>
              <w:spacing w:line="276" w:lineRule="auto"/>
              <w:ind w:left="360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stopniowania przymiotników 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zna zasady i z pomocą nauczyciela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08"/>
              </w:tabs>
              <w:spacing w:line="276" w:lineRule="auto"/>
              <w:ind w:left="380" w:right="0" w:firstLine="0"/>
              <w:jc w:val="both"/>
              <w:rPr>
                <w:i/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Zna najważniejsze </w:t>
            </w:r>
            <w:r>
              <w:rPr>
                <w:sz w:val="22"/>
                <w:szCs w:val="22"/>
              </w:rPr>
              <w:t xml:space="preserve"> i zazwyczaj popełnia dość 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 zna  i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stopniowania przymiotników 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 zna zasady tworzenia  i 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numPr>
                <w:ilvl w:val="0"/>
                <w:numId w:val="0"/>
              </w:numPr>
              <w:tabs>
                <w:tab w:val="left" w:pos="108"/>
              </w:tabs>
              <w:spacing w:line="276" w:lineRule="auto"/>
              <w:ind w:left="380" w:right="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>Zna, 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Zna, 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Zna, 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stopniowania przymiotników 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Zna zasady tworzenia i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>Z łatwością 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Nie popełnia błędów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Poprawnie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poprawnie stosuje je w zdaniach.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right="0" w:hanging="180"/>
              <w:jc w:val="both"/>
            </w:pPr>
            <w:r>
              <w:rPr>
                <w:sz w:val="22"/>
                <w:szCs w:val="22"/>
              </w:rPr>
              <w:t xml:space="preserve">Poprawnie tworzy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Stara się zrozumieć </w:t>
            </w:r>
            <w:r>
              <w:rPr>
                <w:sz w:val="22"/>
                <w:szCs w:val="22"/>
                <w:lang w:eastAsia="pl-PL"/>
              </w:rPr>
              <w:t xml:space="preserve">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 w:right="0" w:hanging="360"/>
              <w:jc w:val="both"/>
            </w:pPr>
            <w:r>
              <w:rPr>
                <w:sz w:val="22"/>
                <w:szCs w:val="22"/>
                <w:lang w:val="pl-PL" w:eastAsia="pl-PL"/>
              </w:rPr>
              <w:t>Z pomocą nauczyciela</w:t>
            </w:r>
            <w:r>
              <w:rPr>
                <w:sz w:val="22"/>
                <w:szCs w:val="22"/>
                <w:lang w:eastAsia="pl-PL"/>
              </w:rPr>
              <w:t xml:space="preserve"> znajduje proste informacje w wypowiedzi.</w:t>
            </w:r>
          </w:p>
          <w:p>
            <w:pPr>
              <w:suppressAutoHyphens w:val="0"/>
              <w:spacing w:line="276" w:lineRule="auto"/>
              <w:ind w:left="431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0" w:after="120"/>
              <w:ind w:left="431" w:right="0" w:hanging="357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nauczyciela </w:t>
            </w:r>
            <w:r>
              <w:rPr>
                <w:sz w:val="22"/>
                <w:szCs w:val="22"/>
              </w:rPr>
              <w:t>dużym trudem określa intencje rozmówcy.</w:t>
            </w:r>
          </w:p>
          <w:p>
            <w:pPr>
              <w:numPr>
                <w:ilvl w:val="0"/>
                <w:numId w:val="0"/>
              </w:numPr>
              <w:suppressAutoHyphens w:val="0"/>
              <w:ind w:left="794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0" w:right="0" w:firstLine="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406" w:right="0" w:firstLine="0"/>
              <w:jc w:val="both"/>
            </w:pPr>
            <w:r>
              <w:rPr>
                <w:sz w:val="22"/>
                <w:szCs w:val="22"/>
              </w:rPr>
              <w:t xml:space="preserve">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poprawnie określa kontekst (rozmówców, miejsce) wypowiedzi.</w:t>
            </w:r>
          </w:p>
          <w:p>
            <w:pPr>
              <w:numPr>
                <w:ilvl w:val="0"/>
                <w:numId w:val="0"/>
              </w:numPr>
              <w:suppressAutoHyphens w:val="0"/>
              <w:spacing w:line="276" w:lineRule="auto"/>
              <w:ind w:left="759" w:right="0" w:firstLine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jest w stanie samodzielnie rozpoznać związki między poszczególnymi częściami tekstu.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proste teksty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lang w:val="pl-PL" w:eastAsia="zh-CN"/>
              </w:rPr>
              <w:t xml:space="preserve">pomocą nauczyciela z </w:t>
            </w:r>
            <w:r>
              <w:rPr>
                <w:sz w:val="22"/>
                <w:szCs w:val="22"/>
              </w:rPr>
              <w:t xml:space="preserve">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276" w:lineRule="auto"/>
              <w:ind w:left="992" w:right="0" w:firstLine="0"/>
              <w:jc w:val="both"/>
            </w:pPr>
            <w:r>
              <w:rPr>
                <w:sz w:val="22"/>
                <w:szCs w:val="22"/>
              </w:rPr>
              <w:t xml:space="preserve">Z pomocą nauczyciela tworzy proste wypowiedzi ustne, p </w:t>
            </w:r>
            <w:r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o wydarzeniach przeszłych (np. przeszłe doświadczenia wakacyjne);  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8"/>
              </w:numPr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>Sam lub z pomocą nauczyciela tworzy proste wypowiedzi ustne,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8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5"/>
              </w:numPr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Używając bogatego słownictwa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>
            <w:pPr>
              <w:spacing w:line="276" w:lineRule="auto"/>
              <w:ind w:left="181" w:right="0" w:firstLine="0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6"/>
              </w:numPr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  <w:lang w:val="pl-PL" w:eastAsia="zh-CN"/>
              </w:rPr>
              <w:t xml:space="preserve">Z pomocą nauczycie;a </w:t>
            </w:r>
            <w:r>
              <w:rPr>
                <w:sz w:val="22"/>
                <w:szCs w:val="22"/>
              </w:rPr>
              <w:t xml:space="preserve">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6"/>
              </w:numPr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6"/>
              </w:numPr>
              <w:tabs>
                <w:tab w:val="left" w:pos="181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26"/>
              </w:numPr>
              <w:tabs>
                <w:tab w:val="left" w:pos="181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7"/>
              </w:numPr>
              <w:tabs>
                <w:tab w:val="left" w:pos="181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7"/>
              </w:numPr>
              <w:spacing w:line="276" w:lineRule="auto"/>
              <w:ind w:left="180" w:right="0" w:hanging="180"/>
              <w:jc w:val="both"/>
            </w:pP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>
            <w:pPr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3"/>
              <w:numPr>
                <w:ilvl w:val="0"/>
                <w:numId w:val="27"/>
              </w:numPr>
              <w:tabs>
                <w:tab w:val="left" w:pos="181"/>
              </w:tabs>
              <w:spacing w:line="276" w:lineRule="auto"/>
              <w:ind w:left="181" w:right="0" w:hanging="142"/>
              <w:jc w:val="both"/>
            </w:pPr>
            <w:r>
              <w:rPr>
                <w:sz w:val="22"/>
                <w:szCs w:val="22"/>
              </w:rPr>
              <w:t xml:space="preserve">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3"/>
              <w:numPr>
                <w:ilvl w:val="0"/>
                <w:numId w:val="27"/>
              </w:numPr>
              <w:tabs>
                <w:tab w:val="left" w:pos="181"/>
              </w:tabs>
              <w:spacing w:line="276" w:lineRule="auto"/>
              <w:ind w:left="181" w:right="0" w:hanging="181"/>
              <w:jc w:val="both"/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Z pomocą nauczyciela przekazuje w języku angielskim informacje sformułowane w języku polskim.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w języku angielskim informacje sformułowane w języku polskim, </w:t>
            </w:r>
          </w:p>
          <w:p>
            <w:pPr>
              <w:numPr>
                <w:ilvl w:val="0"/>
                <w:numId w:val="0"/>
              </w:numPr>
              <w:tabs>
                <w:tab w:val="left" w:pos="226"/>
              </w:tabs>
              <w:spacing w:line="276" w:lineRule="auto"/>
              <w:ind w:left="406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</w:pPr>
            <w:r>
              <w:rPr>
                <w:sz w:val="22"/>
                <w:szCs w:val="22"/>
              </w:rPr>
              <w:t>poprawnie przekazuje w języku angielskim informacje sformułowane w języku angielskim.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 w:right="0" w:firstLine="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right="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Ocena  śródroczna jest określana na podstawie realizacji wymagań z I półrocza,  ocena roczna polega na podsumowaniu osiągnięć edukacyjnych ucznia z  zajęć edukacyjnych na podstawie wymagań z całego roku szkolnego (I i II  półrocze).</w:t>
      </w:r>
    </w:p>
    <w:p>
      <w:pPr>
        <w:spacing w:line="276" w:lineRule="auto"/>
        <w:jc w:val="both"/>
      </w:pPr>
      <w:bookmarkStart w:id="1" w:name="_GoBack"/>
      <w:bookmarkEnd w:id="1"/>
    </w:p>
    <w:sectPr>
      <w:headerReference r:id="rId4" w:type="default"/>
      <w:footerReference r:id="rId5" w:type="default"/>
      <w:pgSz w:w="16838" w:h="11906" w:orient="landscape"/>
      <w:pgMar w:top="1417" w:right="1417" w:bottom="1417" w:left="1417" w:header="708" w:footer="708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EE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>
    <w:pPr>
      <w:pStyle w:val="11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F65A0"/>
    <w:multiLevelType w:val="multilevel"/>
    <w:tmpl w:val="9ACF65A0"/>
    <w:lvl w:ilvl="0" w:tentative="0">
      <w:start w:val="1"/>
      <w:numFmt w:val="bullet"/>
      <w:lvlText w:val=""/>
      <w:lvlJc w:val="left"/>
      <w:pPr>
        <w:tabs>
          <w:tab w:val="left" w:pos="727"/>
        </w:tabs>
        <w:ind w:left="727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1">
    <w:nsid w:val="A0C93552"/>
    <w:multiLevelType w:val="multilevel"/>
    <w:tmpl w:val="A0C935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A0F05207"/>
    <w:multiLevelType w:val="multilevel"/>
    <w:tmpl w:val="A0F052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B23A94A9"/>
    <w:multiLevelType w:val="multilevel"/>
    <w:tmpl w:val="B23A94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B53F3350"/>
    <w:multiLevelType w:val="multilevel"/>
    <w:tmpl w:val="B53F33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B88D21A8"/>
    <w:multiLevelType w:val="multilevel"/>
    <w:tmpl w:val="B88D21A8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6">
    <w:nsid w:val="C0915F4F"/>
    <w:multiLevelType w:val="multilevel"/>
    <w:tmpl w:val="C0915F4F"/>
    <w:lvl w:ilvl="0" w:tentative="0">
      <w:start w:val="1"/>
      <w:numFmt w:val="bullet"/>
      <w:lvlText w:val=""/>
      <w:lvlJc w:val="left"/>
      <w:pPr>
        <w:tabs>
          <w:tab w:val="left" w:pos="226"/>
        </w:tabs>
        <w:ind w:left="946" w:hanging="360"/>
      </w:pPr>
      <w:rPr>
        <w:rFonts w:hint="default" w:ascii="Symbol" w:hAnsi="Symbol" w:cs="Symbol"/>
        <w:color w:val="002060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7">
    <w:nsid w:val="C4E0D24A"/>
    <w:multiLevelType w:val="multilevel"/>
    <w:tmpl w:val="C4E0D24A"/>
    <w:lvl w:ilvl="0" w:tentative="0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DAD3A854"/>
    <w:multiLevelType w:val="multilevel"/>
    <w:tmpl w:val="DAD3A8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E504947C"/>
    <w:multiLevelType w:val="multilevel"/>
    <w:tmpl w:val="E504947C"/>
    <w:lvl w:ilvl="0" w:tentative="0">
      <w:start w:val="1"/>
      <w:numFmt w:val="bullet"/>
      <w:lvlText w:val=""/>
      <w:lvlJc w:val="left"/>
      <w:pPr>
        <w:ind w:left="992" w:hanging="360"/>
      </w:pPr>
      <w:rPr>
        <w:rFonts w:hint="default" w:ascii="Symbol" w:hAnsi="Symbol" w:cs="Symbol"/>
        <w:color w:val="002060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E7B27C5B"/>
    <w:multiLevelType w:val="multilevel"/>
    <w:tmpl w:val="E7B27C5B"/>
    <w:lvl w:ilvl="0" w:tentative="0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F0E89278"/>
    <w:multiLevelType w:val="multilevel"/>
    <w:tmpl w:val="F0E8927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>
    <w:nsid w:val="F689643B"/>
    <w:multiLevelType w:val="multilevel"/>
    <w:tmpl w:val="F68964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>
    <w:nsid w:val="FEC2EA36"/>
    <w:multiLevelType w:val="multilevel"/>
    <w:tmpl w:val="FEC2EA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>
    <w:nsid w:val="03A63A41"/>
    <w:multiLevelType w:val="multilevel"/>
    <w:tmpl w:val="03A63A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>
    <w:nsid w:val="0F9F9CCA"/>
    <w:multiLevelType w:val="multilevel"/>
    <w:tmpl w:val="0F9F9C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>
    <w:nsid w:val="12EADF99"/>
    <w:multiLevelType w:val="multilevel"/>
    <w:tmpl w:val="12EADF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18F74015"/>
    <w:multiLevelType w:val="multilevel"/>
    <w:tmpl w:val="18F74015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18">
    <w:nsid w:val="23E97754"/>
    <w:multiLevelType w:val="multilevel"/>
    <w:tmpl w:val="23E977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9">
    <w:nsid w:val="2F2D79CE"/>
    <w:multiLevelType w:val="multilevel"/>
    <w:tmpl w:val="2F2D79CE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20">
    <w:nsid w:val="30A0AC00"/>
    <w:multiLevelType w:val="multilevel"/>
    <w:tmpl w:val="30A0AC00"/>
    <w:lvl w:ilvl="0" w:tentative="0">
      <w:start w:val="1"/>
      <w:numFmt w:val="bullet"/>
      <w:lvlText w:val=""/>
      <w:lvlJc w:val="left"/>
      <w:pPr>
        <w:tabs>
          <w:tab w:val="left" w:pos="501"/>
        </w:tabs>
        <w:ind w:left="501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>
    <w:nsid w:val="35E83B33"/>
    <w:multiLevelType w:val="multilevel"/>
    <w:tmpl w:val="35E83B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>
    <w:nsid w:val="3B8127DF"/>
    <w:multiLevelType w:val="multilevel"/>
    <w:tmpl w:val="3B8127DF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23">
    <w:nsid w:val="40B249F9"/>
    <w:multiLevelType w:val="multilevel"/>
    <w:tmpl w:val="40B249F9"/>
    <w:lvl w:ilvl="0" w:tentative="0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1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9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79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2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9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739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9" w:hanging="360"/>
      </w:pPr>
      <w:rPr>
        <w:rFonts w:hint="default" w:ascii="Wingdings" w:hAnsi="Wingdings" w:cs="Wingdings"/>
      </w:rPr>
    </w:lvl>
  </w:abstractNum>
  <w:abstractNum w:abstractNumId="24">
    <w:nsid w:val="59EEFD2A"/>
    <w:multiLevelType w:val="multilevel"/>
    <w:tmpl w:val="59EEFD2A"/>
    <w:lvl w:ilvl="0" w:tentative="0">
      <w:start w:val="1"/>
      <w:numFmt w:val="bullet"/>
      <w:lvlText w:val=""/>
      <w:lvlJc w:val="left"/>
      <w:pPr>
        <w:tabs>
          <w:tab w:val="left" w:pos="727"/>
        </w:tabs>
        <w:ind w:left="727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 w:cs="Wingdings"/>
      </w:rPr>
    </w:lvl>
  </w:abstractNum>
  <w:abstractNum w:abstractNumId="25">
    <w:nsid w:val="700FDCEF"/>
    <w:multiLevelType w:val="multilevel"/>
    <w:tmpl w:val="700FDCE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>
    <w:nsid w:val="77633216"/>
    <w:multiLevelType w:val="multilevel"/>
    <w:tmpl w:val="776332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6"/>
  </w:num>
  <w:num w:numId="9">
    <w:abstractNumId w:val="16"/>
  </w:num>
  <w:num w:numId="10">
    <w:abstractNumId w:val="3"/>
  </w:num>
  <w:num w:numId="11">
    <w:abstractNumId w:val="22"/>
  </w:num>
  <w:num w:numId="12">
    <w:abstractNumId w:val="2"/>
  </w:num>
  <w:num w:numId="13">
    <w:abstractNumId w:val="12"/>
  </w:num>
  <w:num w:numId="14">
    <w:abstractNumId w:val="20"/>
  </w:num>
  <w:num w:numId="15">
    <w:abstractNumId w:val="13"/>
  </w:num>
  <w:num w:numId="16">
    <w:abstractNumId w:val="17"/>
  </w:num>
  <w:num w:numId="17">
    <w:abstractNumId w:val="25"/>
  </w:num>
  <w:num w:numId="18">
    <w:abstractNumId w:val="9"/>
  </w:num>
  <w:num w:numId="19">
    <w:abstractNumId w:val="7"/>
  </w:num>
  <w:num w:numId="20">
    <w:abstractNumId w:val="1"/>
  </w:num>
  <w:num w:numId="21">
    <w:abstractNumId w:val="26"/>
  </w:num>
  <w:num w:numId="22">
    <w:abstractNumId w:val="8"/>
  </w:num>
  <w:num w:numId="23">
    <w:abstractNumId w:val="5"/>
  </w:num>
  <w:num w:numId="24">
    <w:abstractNumId w:val="19"/>
  </w:num>
  <w:num w:numId="25">
    <w:abstractNumId w:val="1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F1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eastAsia="Calibri" w:cs="Tahoma"/>
      <w:sz w:val="16"/>
      <w:szCs w:val="16"/>
      <w:lang w:val="zh-CN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7">
    <w:name w:val="annotation reference"/>
    <w:qFormat/>
    <w:uiPriority w:val="0"/>
    <w:rPr>
      <w:sz w:val="16"/>
      <w:szCs w:val="16"/>
    </w:rPr>
  </w:style>
  <w:style w:type="paragraph" w:styleId="8">
    <w:name w:val="annotation text"/>
    <w:basedOn w:val="1"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endnote text"/>
    <w:basedOn w:val="1"/>
    <w:uiPriority w:val="0"/>
    <w:rPr>
      <w:sz w:val="20"/>
      <w:szCs w:val="20"/>
      <w:lang w:val="zh-CN"/>
    </w:rPr>
  </w:style>
  <w:style w:type="paragraph" w:styleId="11">
    <w:name w:val="footer"/>
    <w:basedOn w:val="1"/>
    <w:uiPriority w:val="0"/>
    <w:rPr>
      <w:lang w:val="zh-CN"/>
    </w:rPr>
  </w:style>
  <w:style w:type="paragraph" w:styleId="12">
    <w:name w:val="header"/>
    <w:basedOn w:val="1"/>
    <w:uiPriority w:val="0"/>
    <w:rPr>
      <w:lang w:val="zh-CN"/>
    </w:rPr>
  </w:style>
  <w:style w:type="paragraph" w:styleId="13">
    <w:name w:val="List"/>
    <w:basedOn w:val="5"/>
    <w:uiPriority w:val="0"/>
    <w:rPr>
      <w:rFonts w:cs="Mangal"/>
    </w:rPr>
  </w:style>
  <w:style w:type="character" w:styleId="14">
    <w:name w:val="Strong"/>
    <w:qFormat/>
    <w:uiPriority w:val="0"/>
    <w:rPr>
      <w:rFonts w:cs="Times New Roman"/>
      <w:b/>
      <w:bCs/>
    </w:rPr>
  </w:style>
  <w:style w:type="character" w:customStyle="1" w:styleId="15">
    <w:name w:val="WW8Num1z0"/>
    <w:qFormat/>
    <w:uiPriority w:val="0"/>
    <w:rPr>
      <w:rFonts w:ascii="Symbol" w:hAnsi="Symbol" w:eastAsia="Calibri" w:cs="Symbol"/>
      <w:color w:val="auto"/>
      <w:sz w:val="16"/>
      <w:szCs w:val="16"/>
    </w:rPr>
  </w:style>
  <w:style w:type="character" w:customStyle="1" w:styleId="16">
    <w:name w:val="WW8Num1z1"/>
    <w:qFormat/>
    <w:uiPriority w:val="0"/>
    <w:rPr>
      <w:rFonts w:ascii="Courier New" w:hAnsi="Courier New" w:cs="Courier New"/>
    </w:rPr>
  </w:style>
  <w:style w:type="character" w:customStyle="1" w:styleId="17">
    <w:name w:val="WW8Num1z2"/>
    <w:qFormat/>
    <w:uiPriority w:val="0"/>
    <w:rPr>
      <w:rFonts w:ascii="Wingdings" w:hAnsi="Wingdings" w:cs="Wingdings"/>
    </w:rPr>
  </w:style>
  <w:style w:type="character" w:customStyle="1" w:styleId="18">
    <w:name w:val="WW8Num1z3"/>
    <w:qFormat/>
    <w:uiPriority w:val="0"/>
    <w:rPr>
      <w:rFonts w:ascii="Symbol" w:hAnsi="Symbol" w:cs="Symbol"/>
    </w:rPr>
  </w:style>
  <w:style w:type="character" w:customStyle="1" w:styleId="19">
    <w:name w:val="WW8Num2z0"/>
    <w:qFormat/>
    <w:uiPriority w:val="0"/>
    <w:rPr>
      <w:rFonts w:ascii="Symbol" w:hAnsi="Symbol" w:cs="Symbol"/>
      <w:color w:val="auto"/>
      <w:sz w:val="16"/>
      <w:szCs w:val="22"/>
    </w:rPr>
  </w:style>
  <w:style w:type="character" w:customStyle="1" w:styleId="20">
    <w:name w:val="WW8Num2z1"/>
    <w:qFormat/>
    <w:uiPriority w:val="0"/>
    <w:rPr>
      <w:rFonts w:ascii="Courier New" w:hAnsi="Courier New" w:cs="Courier New"/>
    </w:rPr>
  </w:style>
  <w:style w:type="character" w:customStyle="1" w:styleId="21">
    <w:name w:val="WW8Num2z2"/>
    <w:qFormat/>
    <w:uiPriority w:val="0"/>
    <w:rPr>
      <w:rFonts w:ascii="Wingdings" w:hAnsi="Wingdings" w:cs="Wingdings"/>
    </w:rPr>
  </w:style>
  <w:style w:type="character" w:customStyle="1" w:styleId="22">
    <w:name w:val="WW8Num2z3"/>
    <w:qFormat/>
    <w:uiPriority w:val="0"/>
    <w:rPr>
      <w:rFonts w:ascii="Symbol" w:hAnsi="Symbol" w:cs="Symbol"/>
    </w:rPr>
  </w:style>
  <w:style w:type="character" w:customStyle="1" w:styleId="23">
    <w:name w:val="WW8Num3z0"/>
    <w:qFormat/>
    <w:uiPriority w:val="0"/>
    <w:rPr>
      <w:rFonts w:ascii="Symbol" w:hAnsi="Symbol" w:cs="Symbol"/>
      <w:color w:val="002060"/>
      <w:sz w:val="22"/>
      <w:szCs w:val="22"/>
    </w:rPr>
  </w:style>
  <w:style w:type="character" w:customStyle="1" w:styleId="24">
    <w:name w:val="WW8Num3z1"/>
    <w:qFormat/>
    <w:uiPriority w:val="0"/>
    <w:rPr>
      <w:rFonts w:ascii="Courier New" w:hAnsi="Courier New" w:cs="Courier New"/>
    </w:rPr>
  </w:style>
  <w:style w:type="character" w:customStyle="1" w:styleId="25">
    <w:name w:val="WW8Num3z2"/>
    <w:qFormat/>
    <w:uiPriority w:val="0"/>
    <w:rPr>
      <w:rFonts w:ascii="Wingdings" w:hAnsi="Wingdings" w:cs="Wingdings"/>
    </w:rPr>
  </w:style>
  <w:style w:type="character" w:customStyle="1" w:styleId="26">
    <w:name w:val="WW8Num4z0"/>
    <w:qFormat/>
    <w:uiPriority w:val="0"/>
    <w:rPr>
      <w:rFonts w:ascii="Symbol" w:hAnsi="Symbol" w:cs="Symbol"/>
      <w:color w:val="auto"/>
      <w:sz w:val="16"/>
      <w:szCs w:val="22"/>
      <w:lang w:eastAsia="en-US"/>
    </w:rPr>
  </w:style>
  <w:style w:type="character" w:customStyle="1" w:styleId="27">
    <w:name w:val="WW8Num4z1"/>
    <w:qFormat/>
    <w:uiPriority w:val="0"/>
    <w:rPr>
      <w:rFonts w:ascii="Courier New" w:hAnsi="Courier New" w:cs="Courier New"/>
    </w:rPr>
  </w:style>
  <w:style w:type="character" w:customStyle="1" w:styleId="28">
    <w:name w:val="WW8Num4z2"/>
    <w:qFormat/>
    <w:uiPriority w:val="0"/>
    <w:rPr>
      <w:rFonts w:ascii="Wingdings" w:hAnsi="Wingdings" w:cs="Wingdings"/>
    </w:rPr>
  </w:style>
  <w:style w:type="character" w:customStyle="1" w:styleId="29">
    <w:name w:val="WW8Num4z3"/>
    <w:qFormat/>
    <w:uiPriority w:val="0"/>
    <w:rPr>
      <w:rFonts w:ascii="Symbol" w:hAnsi="Symbol" w:cs="Symbol"/>
    </w:rPr>
  </w:style>
  <w:style w:type="character" w:customStyle="1" w:styleId="30">
    <w:name w:val="WW8Num5z0"/>
    <w:qFormat/>
    <w:uiPriority w:val="0"/>
    <w:rPr>
      <w:rFonts w:ascii="Symbol" w:hAnsi="Symbol" w:cs="Symbol"/>
      <w:color w:val="002060"/>
      <w:sz w:val="22"/>
      <w:szCs w:val="22"/>
    </w:rPr>
  </w:style>
  <w:style w:type="character" w:customStyle="1" w:styleId="31">
    <w:name w:val="WW8Num5z1"/>
    <w:qFormat/>
    <w:uiPriority w:val="0"/>
    <w:rPr>
      <w:rFonts w:ascii="Courier New" w:hAnsi="Courier New" w:cs="Courier New"/>
    </w:rPr>
  </w:style>
  <w:style w:type="character" w:customStyle="1" w:styleId="32">
    <w:name w:val="WW8Num5z2"/>
    <w:qFormat/>
    <w:uiPriority w:val="0"/>
    <w:rPr>
      <w:rFonts w:ascii="Wingdings" w:hAnsi="Wingdings" w:cs="Wingdings"/>
    </w:rPr>
  </w:style>
  <w:style w:type="character" w:customStyle="1" w:styleId="33">
    <w:name w:val="WW8Num6z0"/>
    <w:qFormat/>
    <w:uiPriority w:val="0"/>
    <w:rPr>
      <w:rFonts w:ascii="Symbol" w:hAnsi="Symbol" w:cs="Symbol"/>
      <w:color w:val="auto"/>
      <w:sz w:val="16"/>
      <w:szCs w:val="22"/>
      <w:lang w:eastAsia="en-US"/>
    </w:rPr>
  </w:style>
  <w:style w:type="character" w:customStyle="1" w:styleId="34">
    <w:name w:val="WW8Num6z1"/>
    <w:qFormat/>
    <w:uiPriority w:val="0"/>
    <w:rPr>
      <w:rFonts w:ascii="Courier New" w:hAnsi="Courier New" w:cs="Courier New"/>
    </w:rPr>
  </w:style>
  <w:style w:type="character" w:customStyle="1" w:styleId="35">
    <w:name w:val="WW8Num6z2"/>
    <w:qFormat/>
    <w:uiPriority w:val="0"/>
    <w:rPr>
      <w:rFonts w:ascii="Wingdings" w:hAnsi="Wingdings" w:cs="Wingdings"/>
    </w:rPr>
  </w:style>
  <w:style w:type="character" w:customStyle="1" w:styleId="36">
    <w:name w:val="WW8Num6z3"/>
    <w:qFormat/>
    <w:uiPriority w:val="0"/>
    <w:rPr>
      <w:rFonts w:ascii="Symbol" w:hAnsi="Symbol" w:cs="Symbol"/>
    </w:rPr>
  </w:style>
  <w:style w:type="character" w:customStyle="1" w:styleId="37">
    <w:name w:val="WW8Num7z0"/>
    <w:qFormat/>
    <w:uiPriority w:val="0"/>
    <w:rPr>
      <w:rFonts w:ascii="Symbol" w:hAnsi="Symbol" w:cs="Symbol"/>
      <w:color w:val="auto"/>
      <w:sz w:val="16"/>
      <w:szCs w:val="16"/>
    </w:rPr>
  </w:style>
  <w:style w:type="character" w:customStyle="1" w:styleId="38">
    <w:name w:val="WW8Num7z1"/>
    <w:qFormat/>
    <w:uiPriority w:val="0"/>
    <w:rPr>
      <w:rFonts w:ascii="Courier New" w:hAnsi="Courier New" w:cs="Courier New"/>
    </w:rPr>
  </w:style>
  <w:style w:type="character" w:customStyle="1" w:styleId="39">
    <w:name w:val="WW8Num7z2"/>
    <w:qFormat/>
    <w:uiPriority w:val="0"/>
    <w:rPr>
      <w:rFonts w:ascii="Wingdings" w:hAnsi="Wingdings" w:cs="Wingdings"/>
    </w:rPr>
  </w:style>
  <w:style w:type="character" w:customStyle="1" w:styleId="40">
    <w:name w:val="WW8Num7z3"/>
    <w:qFormat/>
    <w:uiPriority w:val="0"/>
    <w:rPr>
      <w:rFonts w:ascii="Symbol" w:hAnsi="Symbol" w:cs="Symbol"/>
    </w:rPr>
  </w:style>
  <w:style w:type="character" w:customStyle="1" w:styleId="41">
    <w:name w:val="WW8Num8z0"/>
    <w:qFormat/>
    <w:uiPriority w:val="0"/>
    <w:rPr>
      <w:rFonts w:ascii="Symbol" w:hAnsi="Symbol" w:cs="Symbol"/>
      <w:color w:val="auto"/>
      <w:sz w:val="16"/>
      <w:szCs w:val="22"/>
    </w:rPr>
  </w:style>
  <w:style w:type="character" w:customStyle="1" w:styleId="42">
    <w:name w:val="WW8Num8z1"/>
    <w:qFormat/>
    <w:uiPriority w:val="0"/>
    <w:rPr>
      <w:rFonts w:ascii="Courier New" w:hAnsi="Courier New" w:cs="Courier New"/>
    </w:rPr>
  </w:style>
  <w:style w:type="character" w:customStyle="1" w:styleId="43">
    <w:name w:val="WW8Num8z2"/>
    <w:qFormat/>
    <w:uiPriority w:val="0"/>
    <w:rPr>
      <w:rFonts w:ascii="Wingdings" w:hAnsi="Wingdings" w:cs="Wingdings"/>
    </w:rPr>
  </w:style>
  <w:style w:type="character" w:customStyle="1" w:styleId="44">
    <w:name w:val="WW8Num8z3"/>
    <w:qFormat/>
    <w:uiPriority w:val="0"/>
    <w:rPr>
      <w:rFonts w:ascii="Symbol" w:hAnsi="Symbol" w:cs="Symbol"/>
    </w:rPr>
  </w:style>
  <w:style w:type="character" w:customStyle="1" w:styleId="45">
    <w:name w:val="WW8Num9z0"/>
    <w:qFormat/>
    <w:uiPriority w:val="0"/>
    <w:rPr>
      <w:rFonts w:ascii="Symbol" w:hAnsi="Symbol" w:cs="Symbol"/>
      <w:color w:val="auto"/>
      <w:sz w:val="16"/>
      <w:szCs w:val="22"/>
      <w:lang w:eastAsia="en-US"/>
    </w:rPr>
  </w:style>
  <w:style w:type="character" w:customStyle="1" w:styleId="46">
    <w:name w:val="WW8Num9z1"/>
    <w:qFormat/>
    <w:uiPriority w:val="0"/>
    <w:rPr>
      <w:rFonts w:ascii="Courier New" w:hAnsi="Courier New" w:cs="Courier New"/>
    </w:rPr>
  </w:style>
  <w:style w:type="character" w:customStyle="1" w:styleId="47">
    <w:name w:val="WW8Num9z2"/>
    <w:qFormat/>
    <w:uiPriority w:val="0"/>
    <w:rPr>
      <w:rFonts w:ascii="Wingdings" w:hAnsi="Wingdings" w:cs="Wingdings"/>
    </w:rPr>
  </w:style>
  <w:style w:type="character" w:customStyle="1" w:styleId="48">
    <w:name w:val="WW8Num9z3"/>
    <w:qFormat/>
    <w:uiPriority w:val="0"/>
    <w:rPr>
      <w:rFonts w:ascii="Symbol" w:hAnsi="Symbol" w:cs="Symbol"/>
    </w:rPr>
  </w:style>
  <w:style w:type="character" w:customStyle="1" w:styleId="49">
    <w:name w:val="WW8Num10z0"/>
    <w:qFormat/>
    <w:uiPriority w:val="0"/>
    <w:rPr>
      <w:rFonts w:ascii="Symbol" w:hAnsi="Symbol" w:cs="Symbol"/>
      <w:color w:val="auto"/>
      <w:sz w:val="16"/>
      <w:szCs w:val="16"/>
    </w:rPr>
  </w:style>
  <w:style w:type="character" w:customStyle="1" w:styleId="50">
    <w:name w:val="WW8Num10z1"/>
    <w:qFormat/>
    <w:uiPriority w:val="0"/>
    <w:rPr>
      <w:rFonts w:ascii="Courier New" w:hAnsi="Courier New" w:cs="Courier New"/>
    </w:rPr>
  </w:style>
  <w:style w:type="character" w:customStyle="1" w:styleId="51">
    <w:name w:val="WW8Num10z2"/>
    <w:qFormat/>
    <w:uiPriority w:val="0"/>
    <w:rPr>
      <w:rFonts w:ascii="Wingdings" w:hAnsi="Wingdings" w:cs="Wingdings"/>
    </w:rPr>
  </w:style>
  <w:style w:type="character" w:customStyle="1" w:styleId="52">
    <w:name w:val="WW8Num10z3"/>
    <w:qFormat/>
    <w:uiPriority w:val="0"/>
    <w:rPr>
      <w:rFonts w:ascii="Symbol" w:hAnsi="Symbol" w:cs="Symbol"/>
    </w:rPr>
  </w:style>
  <w:style w:type="character" w:customStyle="1" w:styleId="53">
    <w:name w:val="WW8Num11z0"/>
    <w:qFormat/>
    <w:uiPriority w:val="0"/>
    <w:rPr>
      <w:rFonts w:ascii="Symbol" w:hAnsi="Symbol" w:cs="Symbol"/>
      <w:color w:val="auto"/>
      <w:sz w:val="16"/>
      <w:szCs w:val="16"/>
      <w:lang w:eastAsia="en-US"/>
    </w:rPr>
  </w:style>
  <w:style w:type="character" w:customStyle="1" w:styleId="54">
    <w:name w:val="WW8Num11z1"/>
    <w:qFormat/>
    <w:uiPriority w:val="0"/>
    <w:rPr>
      <w:rFonts w:ascii="Courier New" w:hAnsi="Courier New" w:cs="Courier New"/>
    </w:rPr>
  </w:style>
  <w:style w:type="character" w:customStyle="1" w:styleId="55">
    <w:name w:val="WW8Num11z2"/>
    <w:qFormat/>
    <w:uiPriority w:val="0"/>
    <w:rPr>
      <w:rFonts w:ascii="Wingdings" w:hAnsi="Wingdings" w:cs="Wingdings"/>
    </w:rPr>
  </w:style>
  <w:style w:type="character" w:customStyle="1" w:styleId="56">
    <w:name w:val="WW8Num11z3"/>
    <w:qFormat/>
    <w:uiPriority w:val="0"/>
    <w:rPr>
      <w:rFonts w:ascii="Symbol" w:hAnsi="Symbol" w:cs="Symbol"/>
    </w:rPr>
  </w:style>
  <w:style w:type="character" w:customStyle="1" w:styleId="57">
    <w:name w:val="WW8Num12z0"/>
    <w:qFormat/>
    <w:uiPriority w:val="0"/>
    <w:rPr>
      <w:rFonts w:ascii="Symbol" w:hAnsi="Symbol" w:cs="Symbol"/>
      <w:color w:val="auto"/>
      <w:sz w:val="16"/>
      <w:szCs w:val="16"/>
      <w:lang w:eastAsia="en-US"/>
    </w:rPr>
  </w:style>
  <w:style w:type="character" w:customStyle="1" w:styleId="58">
    <w:name w:val="WW8Num12z1"/>
    <w:qFormat/>
    <w:uiPriority w:val="0"/>
    <w:rPr>
      <w:rFonts w:ascii="Courier New" w:hAnsi="Courier New" w:cs="Courier New"/>
    </w:rPr>
  </w:style>
  <w:style w:type="character" w:customStyle="1" w:styleId="59">
    <w:name w:val="WW8Num12z2"/>
    <w:qFormat/>
    <w:uiPriority w:val="0"/>
    <w:rPr>
      <w:rFonts w:ascii="Wingdings" w:hAnsi="Wingdings" w:cs="Wingdings"/>
    </w:rPr>
  </w:style>
  <w:style w:type="character" w:customStyle="1" w:styleId="60">
    <w:name w:val="WW8Num12z3"/>
    <w:qFormat/>
    <w:uiPriority w:val="0"/>
    <w:rPr>
      <w:rFonts w:ascii="Symbol" w:hAnsi="Symbol" w:cs="Symbol"/>
    </w:rPr>
  </w:style>
  <w:style w:type="character" w:customStyle="1" w:styleId="61">
    <w:name w:val="WW8Num13z0"/>
    <w:qFormat/>
    <w:uiPriority w:val="0"/>
    <w:rPr>
      <w:rFonts w:ascii="Symbol" w:hAnsi="Symbol" w:cs="Symbol"/>
      <w:color w:val="auto"/>
      <w:sz w:val="16"/>
      <w:szCs w:val="22"/>
    </w:rPr>
  </w:style>
  <w:style w:type="character" w:customStyle="1" w:styleId="62">
    <w:name w:val="WW8Num13z1"/>
    <w:qFormat/>
    <w:uiPriority w:val="0"/>
    <w:rPr>
      <w:rFonts w:ascii="Courier New" w:hAnsi="Courier New" w:cs="Courier New"/>
    </w:rPr>
  </w:style>
  <w:style w:type="character" w:customStyle="1" w:styleId="63">
    <w:name w:val="WW8Num13z2"/>
    <w:qFormat/>
    <w:uiPriority w:val="0"/>
    <w:rPr>
      <w:rFonts w:ascii="Wingdings" w:hAnsi="Wingdings" w:cs="Wingdings"/>
    </w:rPr>
  </w:style>
  <w:style w:type="character" w:customStyle="1" w:styleId="64">
    <w:name w:val="WW8Num13z3"/>
    <w:qFormat/>
    <w:uiPriority w:val="0"/>
    <w:rPr>
      <w:rFonts w:ascii="Symbol" w:hAnsi="Symbol" w:cs="Symbol"/>
    </w:rPr>
  </w:style>
  <w:style w:type="character" w:customStyle="1" w:styleId="65">
    <w:name w:val="WW8Num14z0"/>
    <w:qFormat/>
    <w:uiPriority w:val="0"/>
    <w:rPr>
      <w:rFonts w:ascii="Symbol" w:hAnsi="Symbol" w:cs="Symbol"/>
      <w:color w:val="auto"/>
      <w:sz w:val="16"/>
      <w:szCs w:val="16"/>
      <w:lang w:eastAsia="en-US"/>
    </w:rPr>
  </w:style>
  <w:style w:type="character" w:customStyle="1" w:styleId="66">
    <w:name w:val="WW8Num14z1"/>
    <w:qFormat/>
    <w:uiPriority w:val="0"/>
    <w:rPr>
      <w:rFonts w:ascii="Courier New" w:hAnsi="Courier New" w:cs="Courier New"/>
    </w:rPr>
  </w:style>
  <w:style w:type="character" w:customStyle="1" w:styleId="67">
    <w:name w:val="WW8Num14z2"/>
    <w:qFormat/>
    <w:uiPriority w:val="0"/>
    <w:rPr>
      <w:rFonts w:ascii="Wingdings" w:hAnsi="Wingdings" w:cs="Wingdings"/>
    </w:rPr>
  </w:style>
  <w:style w:type="character" w:customStyle="1" w:styleId="68">
    <w:name w:val="WW8Num14z3"/>
    <w:qFormat/>
    <w:uiPriority w:val="0"/>
    <w:rPr>
      <w:rFonts w:ascii="Symbol" w:hAnsi="Symbol" w:cs="Symbol"/>
    </w:rPr>
  </w:style>
  <w:style w:type="character" w:customStyle="1" w:styleId="69">
    <w:name w:val="WW8Num15z0"/>
    <w:qFormat/>
    <w:uiPriority w:val="0"/>
    <w:rPr>
      <w:rFonts w:ascii="Symbol" w:hAnsi="Symbol" w:eastAsia="Calibri" w:cs="Symbol"/>
      <w:color w:val="auto"/>
      <w:sz w:val="16"/>
      <w:szCs w:val="16"/>
    </w:rPr>
  </w:style>
  <w:style w:type="character" w:customStyle="1" w:styleId="70">
    <w:name w:val="WW8Num15z1"/>
    <w:qFormat/>
    <w:uiPriority w:val="0"/>
    <w:rPr>
      <w:rFonts w:ascii="Courier New" w:hAnsi="Courier New" w:cs="Courier New"/>
    </w:rPr>
  </w:style>
  <w:style w:type="character" w:customStyle="1" w:styleId="71">
    <w:name w:val="WW8Num15z2"/>
    <w:qFormat/>
    <w:uiPriority w:val="0"/>
    <w:rPr>
      <w:rFonts w:ascii="Wingdings" w:hAnsi="Wingdings" w:cs="Wingdings"/>
    </w:rPr>
  </w:style>
  <w:style w:type="character" w:customStyle="1" w:styleId="72">
    <w:name w:val="WW8Num15z3"/>
    <w:qFormat/>
    <w:uiPriority w:val="0"/>
    <w:rPr>
      <w:rFonts w:ascii="Symbol" w:hAnsi="Symbol" w:cs="Symbol"/>
    </w:rPr>
  </w:style>
  <w:style w:type="character" w:customStyle="1" w:styleId="73">
    <w:name w:val="WW8Num16z0"/>
    <w:qFormat/>
    <w:uiPriority w:val="0"/>
    <w:rPr>
      <w:rFonts w:ascii="Symbol" w:hAnsi="Symbol" w:cs="Symbol"/>
      <w:color w:val="auto"/>
      <w:sz w:val="16"/>
      <w:szCs w:val="16"/>
      <w:lang w:eastAsia="en-US"/>
    </w:rPr>
  </w:style>
  <w:style w:type="character" w:customStyle="1" w:styleId="74">
    <w:name w:val="WW8Num16z1"/>
    <w:qFormat/>
    <w:uiPriority w:val="0"/>
    <w:rPr>
      <w:rFonts w:ascii="Courier New" w:hAnsi="Courier New" w:cs="Courier New"/>
    </w:rPr>
  </w:style>
  <w:style w:type="character" w:customStyle="1" w:styleId="75">
    <w:name w:val="WW8Num16z2"/>
    <w:qFormat/>
    <w:uiPriority w:val="0"/>
    <w:rPr>
      <w:rFonts w:ascii="Wingdings" w:hAnsi="Wingdings" w:cs="Wingdings"/>
    </w:rPr>
  </w:style>
  <w:style w:type="character" w:customStyle="1" w:styleId="76">
    <w:name w:val="WW8Num16z3"/>
    <w:qFormat/>
    <w:uiPriority w:val="0"/>
    <w:rPr>
      <w:rFonts w:ascii="Symbol" w:hAnsi="Symbol" w:cs="Symbol"/>
    </w:rPr>
  </w:style>
  <w:style w:type="character" w:customStyle="1" w:styleId="77">
    <w:name w:val="WW8Num17z0"/>
    <w:qFormat/>
    <w:uiPriority w:val="0"/>
    <w:rPr>
      <w:rFonts w:ascii="Symbol" w:hAnsi="Symbol" w:cs="Symbol"/>
      <w:color w:val="auto"/>
      <w:sz w:val="16"/>
      <w:szCs w:val="22"/>
    </w:rPr>
  </w:style>
  <w:style w:type="character" w:customStyle="1" w:styleId="78">
    <w:name w:val="WW8Num17z1"/>
    <w:qFormat/>
    <w:uiPriority w:val="0"/>
    <w:rPr>
      <w:rFonts w:ascii="Courier New" w:hAnsi="Courier New" w:cs="Courier New"/>
    </w:rPr>
  </w:style>
  <w:style w:type="character" w:customStyle="1" w:styleId="79">
    <w:name w:val="WW8Num17z2"/>
    <w:qFormat/>
    <w:uiPriority w:val="0"/>
    <w:rPr>
      <w:rFonts w:ascii="Wingdings" w:hAnsi="Wingdings" w:cs="Wingdings"/>
    </w:rPr>
  </w:style>
  <w:style w:type="character" w:customStyle="1" w:styleId="80">
    <w:name w:val="WW8Num17z3"/>
    <w:qFormat/>
    <w:uiPriority w:val="0"/>
    <w:rPr>
      <w:rFonts w:ascii="Symbol" w:hAnsi="Symbol" w:cs="Symbol"/>
    </w:rPr>
  </w:style>
  <w:style w:type="character" w:customStyle="1" w:styleId="81">
    <w:name w:val="WW8Num18z0"/>
    <w:qFormat/>
    <w:uiPriority w:val="0"/>
    <w:rPr>
      <w:rFonts w:ascii="Symbol" w:hAnsi="Symbol" w:cs="Symbol"/>
      <w:color w:val="auto"/>
      <w:sz w:val="16"/>
      <w:szCs w:val="16"/>
    </w:rPr>
  </w:style>
  <w:style w:type="character" w:customStyle="1" w:styleId="82">
    <w:name w:val="WW8Num18z1"/>
    <w:qFormat/>
    <w:uiPriority w:val="0"/>
    <w:rPr>
      <w:rFonts w:ascii="Courier New" w:hAnsi="Courier New" w:cs="Courier New"/>
    </w:rPr>
  </w:style>
  <w:style w:type="character" w:customStyle="1" w:styleId="83">
    <w:name w:val="WW8Num18z2"/>
    <w:qFormat/>
    <w:uiPriority w:val="0"/>
    <w:rPr>
      <w:rFonts w:ascii="Wingdings" w:hAnsi="Wingdings" w:cs="Wingdings"/>
    </w:rPr>
  </w:style>
  <w:style w:type="character" w:customStyle="1" w:styleId="84">
    <w:name w:val="WW8Num18z3"/>
    <w:qFormat/>
    <w:uiPriority w:val="0"/>
    <w:rPr>
      <w:rFonts w:ascii="Symbol" w:hAnsi="Symbol" w:cs="Symbol"/>
    </w:rPr>
  </w:style>
  <w:style w:type="character" w:customStyle="1" w:styleId="85">
    <w:name w:val="WW8Num19z0"/>
    <w:qFormat/>
    <w:uiPriority w:val="0"/>
    <w:rPr>
      <w:rFonts w:ascii="Symbol" w:hAnsi="Symbol" w:cs="Symbol"/>
      <w:color w:val="auto"/>
      <w:sz w:val="16"/>
      <w:szCs w:val="16"/>
    </w:rPr>
  </w:style>
  <w:style w:type="character" w:customStyle="1" w:styleId="86">
    <w:name w:val="WW8Num19z1"/>
    <w:qFormat/>
    <w:uiPriority w:val="0"/>
    <w:rPr>
      <w:rFonts w:ascii="Courier New" w:hAnsi="Courier New" w:cs="Courier New"/>
    </w:rPr>
  </w:style>
  <w:style w:type="character" w:customStyle="1" w:styleId="87">
    <w:name w:val="WW8Num19z2"/>
    <w:qFormat/>
    <w:uiPriority w:val="0"/>
    <w:rPr>
      <w:rFonts w:ascii="Wingdings" w:hAnsi="Wingdings" w:cs="Wingdings"/>
    </w:rPr>
  </w:style>
  <w:style w:type="character" w:customStyle="1" w:styleId="88">
    <w:name w:val="WW8Num19z3"/>
    <w:qFormat/>
    <w:uiPriority w:val="0"/>
    <w:rPr>
      <w:rFonts w:ascii="Symbol" w:hAnsi="Symbol" w:cs="Symbol"/>
    </w:rPr>
  </w:style>
  <w:style w:type="character" w:customStyle="1" w:styleId="89">
    <w:name w:val="Balloon Text Char"/>
    <w:qFormat/>
    <w:uiPriority w:val="0"/>
    <w:rPr>
      <w:rFonts w:ascii="Tahoma" w:hAnsi="Tahoma" w:eastAsia="Calibri" w:cs="Times New Roman"/>
      <w:sz w:val="16"/>
      <w:szCs w:val="16"/>
    </w:rPr>
  </w:style>
  <w:style w:type="character" w:customStyle="1" w:styleId="90">
    <w:name w:val="ipa"/>
    <w:qFormat/>
    <w:uiPriority w:val="0"/>
    <w:rPr>
      <w:rFonts w:cs="Times New Roman"/>
    </w:rPr>
  </w:style>
  <w:style w:type="character" w:customStyle="1" w:styleId="91">
    <w:name w:val="st"/>
    <w:qFormat/>
    <w:uiPriority w:val="0"/>
    <w:rPr>
      <w:rFonts w:cs="Times New Roman"/>
    </w:rPr>
  </w:style>
  <w:style w:type="character" w:customStyle="1" w:styleId="92">
    <w:name w:val="Header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Footer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4">
    <w:name w:val="No Spacing Char"/>
    <w:qFormat/>
    <w:uiPriority w:val="0"/>
    <w:rPr>
      <w:rFonts w:eastAsia="Times New Roman"/>
      <w:sz w:val="22"/>
      <w:szCs w:val="22"/>
      <w:lang w:val="pl-PL" w:bidi="ar-SA"/>
    </w:rPr>
  </w:style>
  <w:style w:type="character" w:customStyle="1" w:styleId="95">
    <w:name w:val="Endnote Text Char"/>
    <w:qFormat/>
    <w:uiPriority w:val="0"/>
    <w:rPr>
      <w:rFonts w:ascii="Times New Roman" w:hAnsi="Times New Roman" w:eastAsia="Times New Roman" w:cs="Times New Roman"/>
    </w:rPr>
  </w:style>
  <w:style w:type="character" w:customStyle="1" w:styleId="96">
    <w:name w:val="Znaki przypisów końcowych"/>
    <w:qFormat/>
    <w:uiPriority w:val="0"/>
    <w:rPr>
      <w:vertAlign w:val="superscript"/>
    </w:rPr>
  </w:style>
  <w:style w:type="character" w:customStyle="1" w:styleId="97">
    <w:name w:val="Comment Text Char"/>
    <w:qFormat/>
    <w:uiPriority w:val="0"/>
    <w:rPr>
      <w:rFonts w:ascii="Times New Roman" w:hAnsi="Times New Roman" w:eastAsia="Times New Roman" w:cs="Times New Roman"/>
      <w:lang w:val="pl-PL"/>
    </w:rPr>
  </w:style>
  <w:style w:type="character" w:customStyle="1" w:styleId="98">
    <w:name w:val="Comment Subject Char"/>
    <w:qFormat/>
    <w:uiPriority w:val="0"/>
    <w:rPr>
      <w:rFonts w:ascii="Times New Roman" w:hAnsi="Times New Roman" w:eastAsia="Times New Roman" w:cs="Times New Roman"/>
      <w:b/>
      <w:bCs/>
      <w:lang w:val="pl-PL"/>
    </w:rPr>
  </w:style>
  <w:style w:type="character" w:customStyle="1" w:styleId="99">
    <w:name w:val="pron"/>
    <w:qFormat/>
    <w:uiPriority w:val="0"/>
  </w:style>
  <w:style w:type="character" w:customStyle="1" w:styleId="100">
    <w:name w:val="seppron-before"/>
    <w:qFormat/>
    <w:uiPriority w:val="0"/>
  </w:style>
  <w:style w:type="character" w:customStyle="1" w:styleId="101">
    <w:name w:val="seppron-after"/>
    <w:qFormat/>
    <w:uiPriority w:val="0"/>
  </w:style>
  <w:style w:type="character" w:customStyle="1" w:styleId="102">
    <w:name w:val="Zakotwiczenie przypisu końcowego"/>
    <w:uiPriority w:val="0"/>
    <w:rPr>
      <w:vertAlign w:val="superscript"/>
    </w:rPr>
  </w:style>
  <w:style w:type="character" w:customStyle="1" w:styleId="103">
    <w:name w:val="Endnote Characters"/>
    <w:basedOn w:val="2"/>
    <w:qFormat/>
    <w:uiPriority w:val="0"/>
    <w:rPr>
      <w:vertAlign w:val="superscript"/>
    </w:rPr>
  </w:style>
  <w:style w:type="paragraph" w:customStyle="1" w:styleId="104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5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06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7">
    <w:name w:val="Główka i stopka"/>
    <w:basedOn w:val="1"/>
    <w:qFormat/>
    <w:uiPriority w:val="0"/>
  </w:style>
  <w:style w:type="paragraph" w:styleId="108">
    <w:name w:val="No Spacing"/>
    <w:qFormat/>
    <w:uiPriority w:val="0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customStyle="1" w:styleId="109">
    <w:name w:val="Revision"/>
    <w:qFormat/>
    <w:uiPriority w:val="0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customStyle="1" w:styleId="110">
    <w:name w:val="Zawartość tabeli"/>
    <w:basedOn w:val="1"/>
    <w:qFormat/>
    <w:uiPriority w:val="0"/>
    <w:pPr>
      <w:suppressLineNumbers/>
    </w:pPr>
  </w:style>
  <w:style w:type="paragraph" w:customStyle="1" w:styleId="111">
    <w:name w:val="Nagłówek tabeli"/>
    <w:basedOn w:val="110"/>
    <w:qFormat/>
    <w:uiPriority w:val="0"/>
    <w:pPr>
      <w:jc w:val="center"/>
    </w:pPr>
    <w:rPr>
      <w:b/>
      <w:bCs/>
    </w:rPr>
  </w:style>
  <w:style w:type="paragraph" w:customStyle="1" w:styleId="112">
    <w:name w:val="Zawartość ramki"/>
    <w:basedOn w:val="1"/>
    <w:qFormat/>
    <w:uiPriority w:val="0"/>
  </w:style>
  <w:style w:type="paragraph" w:styleId="113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47</Pages>
  <Words>12852</Words>
  <Characters>79488</Characters>
  <Paragraphs>955</Paragraphs>
  <TotalTime>0</TotalTime>
  <ScaleCrop>false</ScaleCrop>
  <LinksUpToDate>false</LinksUpToDate>
  <CharactersWithSpaces>91035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2021-07-13T14:32:00Z</dcterms:created>
  <dc:creator>Malgorzata.Mostek</dc:creator>
  <cp:lastModifiedBy>Admin</cp:lastModifiedBy>
  <cp:lastPrinted>1995-11-21T15:41:00Z</cp:lastPrinted>
  <dcterms:modified xsi:type="dcterms:W3CDTF">2022-11-23T12:28:47Z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Springer-SBM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1045-11.2.0.11380</vt:lpwstr>
  </property>
  <property fmtid="{D5CDD505-2E9C-101B-9397-08002B2CF9AE}" pid="10" name="ICV">
    <vt:lpwstr>E6F887D463844E60A46766BE3301ECBF</vt:lpwstr>
  </property>
</Properties>
</file>