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1FAB" w14:textId="73079541" w:rsidR="00C85752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14:paraId="04F5C5DE" w14:textId="77777777" w:rsidR="00A53605" w:rsidRPr="000F05C8" w:rsidRDefault="00A53605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14:paraId="78D81FAC" w14:textId="77777777"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14:paraId="78D81FAD" w14:textId="676B5709" w:rsidR="00C85752" w:rsidRDefault="00A53605" w:rsidP="002277A3">
      <w:pPr>
        <w:ind w:left="851" w:right="119" w:hanging="28"/>
        <w:contextualSpacing/>
        <w:rPr>
          <w:rFonts w:ascii="Humanst521EU" w:hAnsi="Humanst521EU"/>
          <w:b/>
          <w:color w:val="231F20"/>
          <w:sz w:val="28"/>
          <w:shd w:val="clear" w:color="auto" w:fill="FFFFFF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8D82388" wp14:editId="0E89F92A">
                <wp:simplePos x="0" y="0"/>
                <wp:positionH relativeFrom="page">
                  <wp:posOffset>0</wp:posOffset>
                </wp:positionH>
                <wp:positionV relativeFrom="paragraph">
                  <wp:posOffset>-622935</wp:posOffset>
                </wp:positionV>
                <wp:extent cx="612140" cy="252095"/>
                <wp:effectExtent l="0" t="0" r="0" b="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52095"/>
                        </a:xfrm>
                        <a:prstGeom prst="rect">
                          <a:avLst/>
                        </a:prstGeom>
                        <a:solidFill>
                          <a:srgbClr val="00377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82389" w14:textId="77777777" w:rsidR="00E3632B" w:rsidRDefault="00E3632B">
                            <w:pPr>
                              <w:pStyle w:val="Tekstpodstawowy"/>
                              <w:spacing w:before="142"/>
                              <w:ind w:right="88"/>
                              <w:jc w:val="right"/>
                              <w:rPr>
                                <w:rFonts w:ascii="Swis721BlkEU-Italic"/>
                              </w:rPr>
                            </w:pPr>
                            <w:r>
                              <w:rPr>
                                <w:rFonts w:ascii="Swis721BlkEU-Italic"/>
                                <w:color w:val="FFFFFF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D8238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-49.05pt;width:48.2pt;height:19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" fillcolor="#00377b" stroked="f">
                <v:textbox inset="0,0,0,0">
                  <w:txbxContent>
                    <w:p w14:paraId="78D82389" w14:textId="77777777" w:rsidR="00E3632B" w:rsidRDefault="00E3632B">
                      <w:pPr>
                        <w:pStyle w:val="Tekstpodstawowy"/>
                        <w:spacing w:before="142"/>
                        <w:ind w:right="88"/>
                        <w:jc w:val="right"/>
                        <w:rPr>
                          <w:rFonts w:ascii="Swis721BlkEU-Italic"/>
                        </w:rPr>
                      </w:pPr>
                      <w:r>
                        <w:rPr>
                          <w:rFonts w:ascii="Swis721BlkEU-Italic"/>
                          <w:color w:val="FFFFFF"/>
                        </w:rPr>
                        <w:t>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o</w:t>
      </w:r>
      <w:r w:rsidR="008F41A4">
        <w:rPr>
          <w:rFonts w:ascii="Humanst521EU" w:hAnsi="Humanst521EU"/>
          <w:b/>
          <w:color w:val="231F20"/>
          <w:sz w:val="28"/>
          <w:shd w:val="clear" w:color="auto" w:fill="FFFFFF"/>
        </w:rPr>
        <w:t>praco</w:t>
      </w:r>
      <w:r w:rsidR="008F41A4" w:rsidRPr="002277A3">
        <w:rPr>
          <w:rFonts w:ascii="Humanst521EU" w:hAnsi="Humanst521EU"/>
          <w:b/>
          <w:color w:val="231F20"/>
          <w:sz w:val="28"/>
          <w:shd w:val="clear" w:color="auto" w:fill="FFFFFF"/>
        </w:rPr>
        <w:t>wane</w:t>
      </w:r>
      <w:r w:rsidR="000F05C8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>na</w:t>
      </w:r>
      <w:r w:rsidR="008F41A4" w:rsidRPr="008F41A4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podstawie</w:t>
      </w:r>
      <w:r w:rsidR="00C866F1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 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autorstwa Anny </w:t>
      </w:r>
      <w:proofErr w:type="spellStart"/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Zdziennickiej</w:t>
      </w:r>
      <w:proofErr w:type="spellEnd"/>
    </w:p>
    <w:p w14:paraId="1BF6E21E" w14:textId="77777777" w:rsidR="00C866F1" w:rsidRDefault="00C866F1" w:rsidP="002277A3">
      <w:pPr>
        <w:ind w:left="851" w:right="119" w:hanging="28"/>
        <w:contextualSpacing/>
        <w:rPr>
          <w:rFonts w:ascii="Humanst521EU" w:hAnsi="Humanst521EU"/>
          <w:b/>
          <w:color w:val="231F20"/>
          <w:sz w:val="28"/>
          <w:shd w:val="clear" w:color="auto" w:fill="FFFFFF"/>
        </w:rPr>
      </w:pPr>
    </w:p>
    <w:p w14:paraId="21BDCE20" w14:textId="72007194" w:rsidR="00A53605" w:rsidRPr="000F05C8" w:rsidRDefault="00C866F1" w:rsidP="002277A3">
      <w:pPr>
        <w:ind w:left="851" w:right="119" w:hanging="28"/>
        <w:contextualSpacing/>
        <w:rPr>
          <w:rFonts w:ascii="Humanst521EU" w:hAnsi="Humanst521EU"/>
          <w:b/>
          <w:sz w:val="28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32432D09" w14:textId="66BB58EC" w:rsidR="00A53605" w:rsidRPr="005A0AA1" w:rsidRDefault="00A53605" w:rsidP="00A53605">
      <w:pPr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Ocena śródroczna jest określana na podstawie realizacji wymagań z I półrocza, ocena roczna polega na podsumowaniu osiągnięć edukacyjnych ucznia z zajęć                                         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p w14:paraId="78D81FAE" w14:textId="77777777"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1FB4" w14:textId="77777777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AF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B0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B1" w14:textId="77777777" w:rsidR="00C85752" w:rsidRPr="000F05C8" w:rsidRDefault="00C85752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B2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78D81FB3" w14:textId="254F538A" w:rsidR="00C85752" w:rsidRPr="000F05C8" w:rsidRDefault="00E52C26" w:rsidP="00A53605">
            <w:pPr>
              <w:pStyle w:val="TableParagraph"/>
              <w:spacing w:before="89"/>
              <w:ind w:left="0" w:right="4975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  <w:r w:rsidR="00A53605">
              <w:rPr>
                <w:rFonts w:ascii="Humanst521EU" w:hAnsi="Humanst521EU"/>
                <w:b/>
                <w:sz w:val="17"/>
              </w:rPr>
              <w:t xml:space="preserve">   </w:t>
            </w:r>
            <w:r w:rsidR="00A53605" w:rsidRPr="00A53605">
              <w:rPr>
                <w:rFonts w:ascii="Humanst521EU" w:hAnsi="Humanst521EU"/>
                <w:b/>
                <w:highlight w:val="yellow"/>
              </w:rPr>
              <w:t>I PÓŁROCZE</w:t>
            </w:r>
          </w:p>
        </w:tc>
      </w:tr>
      <w:tr w:rsidR="00E52C26" w:rsidRPr="000F05C8" w14:paraId="78D81FBC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B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B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7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8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9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A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B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1FD3" w14:textId="77777777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B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1FBE" w14:textId="77777777" w:rsidR="00C85752" w:rsidRPr="000F05C8" w:rsidRDefault="00E52C26" w:rsidP="002277A3">
            <w:pPr>
              <w:pStyle w:val="TableParagraph"/>
              <w:spacing w:before="1"/>
              <w:ind w:left="317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653E52">
              <w:rPr>
                <w:rFonts w:ascii="Humanst521EU"/>
                <w:b/>
                <w:sz w:val="17"/>
              </w:rPr>
              <w:t>Organizm cz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owieka. Sk</w:t>
            </w:r>
            <w:r w:rsidR="00653E52">
              <w:rPr>
                <w:rFonts w:ascii="Humanst521EU"/>
                <w:b/>
                <w:sz w:val="17"/>
              </w:rPr>
              <w:t>ó</w:t>
            </w:r>
            <w:r w:rsidR="00653E52">
              <w:rPr>
                <w:rFonts w:ascii="Humanst521EU"/>
                <w:b/>
                <w:sz w:val="17"/>
              </w:rPr>
              <w:t xml:space="preserve">ra </w:t>
            </w:r>
            <w:r w:rsidR="00653E52">
              <w:rPr>
                <w:rFonts w:ascii="Humanst521EU"/>
                <w:b/>
                <w:sz w:val="17"/>
              </w:rPr>
              <w:t>–</w:t>
            </w:r>
            <w:r w:rsidR="00653E52">
              <w:rPr>
                <w:rFonts w:ascii="Humanst521EU"/>
                <w:b/>
                <w:sz w:val="17"/>
              </w:rPr>
              <w:t xml:space="preserve"> pow</w:t>
            </w:r>
            <w:r w:rsidR="00653E52">
              <w:rPr>
                <w:rFonts w:ascii="Humanst521EU"/>
                <w:b/>
                <w:sz w:val="17"/>
              </w:rPr>
              <w:t>ł</w:t>
            </w:r>
            <w:r w:rsidR="00653E52">
              <w:rPr>
                <w:rFonts w:ascii="Humanst521EU"/>
                <w:b/>
                <w:sz w:val="17"/>
              </w:rPr>
              <w:t>oka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BF" w14:textId="77777777" w:rsidR="00C85752" w:rsidRPr="000F05C8" w:rsidRDefault="00E52C26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Pr="000615AF">
              <w:rPr>
                <w:b/>
                <w:sz w:val="17"/>
              </w:rPr>
              <w:t xml:space="preserve">. </w:t>
            </w:r>
            <w:r w:rsidR="00653E52" w:rsidRPr="000615AF">
              <w:rPr>
                <w:b/>
                <w:sz w:val="17"/>
              </w:rPr>
              <w:t>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0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14:paraId="78D81FC1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14:paraId="78D81FC2" w14:textId="77777777" w:rsidR="00653E52" w:rsidRPr="000F05C8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14:paraId="78D81FC3" w14:textId="77777777" w:rsidR="00653E52" w:rsidRDefault="00653E52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14:paraId="78D81FC4" w14:textId="77777777"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before="2" w:line="235" w:lineRule="auto"/>
              <w:ind w:right="17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5" w14:textId="77777777" w:rsidR="000615AF" w:rsidRPr="000F05C8" w:rsidRDefault="000615AF" w:rsidP="000615AF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tkanek zwierzęcych</w:t>
            </w:r>
          </w:p>
          <w:p w14:paraId="78D81FC6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najważniejsze funkcje </w:t>
            </w:r>
            <w:r w:rsidR="000615AF">
              <w:rPr>
                <w:sz w:val="17"/>
              </w:rPr>
              <w:t>p</w:t>
            </w:r>
            <w:r w:rsidRPr="000F05C8">
              <w:rPr>
                <w:sz w:val="17"/>
              </w:rPr>
              <w:t>oszczególnych tkanek zwierzęcych</w:t>
            </w:r>
          </w:p>
          <w:p w14:paraId="78D81FC7" w14:textId="77777777" w:rsidR="00C85752" w:rsidRP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8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14:paraId="78D81FC9" w14:textId="77777777"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  <w:p w14:paraId="78D81FCA" w14:textId="77777777"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rozmieszczenie przykładowych tkanek zwierzęcych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1FCB" w14:textId="77777777"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3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CC" w14:textId="77777777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 w:rsidR="00BB4A83">
              <w:rPr>
                <w:sz w:val="17"/>
              </w:rPr>
              <w:t>om</w:t>
            </w:r>
            <w:r w:rsidR="000615AF">
              <w:rPr>
                <w:sz w:val="17"/>
              </w:rPr>
              <w:t xml:space="preserve"> </w:t>
            </w:r>
            <w:r w:rsidR="007464D2" w:rsidRPr="000F05C8">
              <w:rPr>
                <w:sz w:val="17"/>
              </w:rPr>
              <w:t>i</w:t>
            </w:r>
            <w:r w:rsidR="007464D2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układ</w:t>
            </w:r>
            <w:r w:rsidR="00BB4A83">
              <w:rPr>
                <w:sz w:val="17"/>
              </w:rPr>
              <w:t>om</w:t>
            </w:r>
            <w:r w:rsidR="000615A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narządów</w:t>
            </w:r>
          </w:p>
          <w:p w14:paraId="78D81FCD" w14:textId="77777777" w:rsidR="00C857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  <w:p w14:paraId="78D81FCE" w14:textId="77777777" w:rsidR="000615AF" w:rsidRDefault="000615AF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14:paraId="78D81FCF" w14:textId="77777777" w:rsidR="000615AF" w:rsidRPr="00653E52" w:rsidRDefault="000615AF" w:rsidP="000615AF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D0" w14:textId="77777777" w:rsidR="00653E52" w:rsidRPr="000F05C8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 w:rsidR="00BB4A83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14:paraId="78D81FD1" w14:textId="77777777" w:rsidR="00653E52" w:rsidRDefault="00653E52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14:paraId="78D81FD2" w14:textId="77777777" w:rsidR="00C85752" w:rsidRPr="00653E52" w:rsidRDefault="00C85752" w:rsidP="000615AF">
            <w:pPr>
              <w:pStyle w:val="TableParagraph"/>
              <w:tabs>
                <w:tab w:val="left" w:pos="222"/>
              </w:tabs>
              <w:spacing w:line="235" w:lineRule="auto"/>
              <w:ind w:right="162" w:firstLine="0"/>
              <w:contextualSpacing/>
              <w:rPr>
                <w:sz w:val="17"/>
              </w:rPr>
            </w:pPr>
          </w:p>
        </w:tc>
      </w:tr>
      <w:tr w:rsidR="00E52C26" w:rsidRPr="000F05C8" w14:paraId="78D81FE3" w14:textId="77777777" w:rsidTr="000615AF">
        <w:trPr>
          <w:trHeight w:val="2029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D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1FD5" w14:textId="77777777"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2. </w:t>
            </w:r>
            <w:r w:rsidR="00653E52" w:rsidRPr="000615AF">
              <w:rPr>
                <w:b/>
                <w:sz w:val="17"/>
              </w:rPr>
              <w:t xml:space="preserve">Budowa </w:t>
            </w:r>
            <w:r w:rsidR="00BB4A83" w:rsidRPr="000615AF">
              <w:rPr>
                <w:b/>
                <w:sz w:val="17"/>
              </w:rPr>
              <w:t>i </w:t>
            </w:r>
            <w:r w:rsidR="00653E52" w:rsidRPr="000615AF">
              <w:rPr>
                <w:b/>
                <w:sz w:val="17"/>
              </w:rPr>
              <w:t>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6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14:paraId="78D81FD7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14:paraId="78D81FD8" w14:textId="77777777" w:rsidR="00BB4A83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14:paraId="78D81FD9" w14:textId="77777777" w:rsidR="00C85752" w:rsidRPr="00105529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A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skóry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14:paraId="78D81FDB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BB4A83" w:rsidRPr="000F05C8">
              <w:rPr>
                <w:sz w:val="17"/>
              </w:rPr>
              <w:t>warstwy skóry</w:t>
            </w:r>
            <w:r w:rsidR="000615AF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14:paraId="78D81FDC" w14:textId="77777777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 w:rsidR="00BB4A83"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D" w14:textId="77777777" w:rsidR="00105529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na konkretnych przykładach związek między budową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14:paraId="78D81FDE" w14:textId="77777777" w:rsidR="00C85752" w:rsidRPr="000F05C8" w:rsidRDefault="00105529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F" w14:textId="77777777" w:rsidR="00C85752" w:rsidRDefault="00105529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  <w:p w14:paraId="78D81FE0" w14:textId="77777777" w:rsidR="000615AF" w:rsidRPr="000F05C8" w:rsidRDefault="000615AF" w:rsidP="000615AF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14:paraId="78D81FE1" w14:textId="77777777" w:rsidR="000615AF" w:rsidRPr="00105529" w:rsidRDefault="000615AF" w:rsidP="000615AF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8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E2" w14:textId="77777777" w:rsidR="00C85752" w:rsidRPr="000F05C8" w:rsidRDefault="00105529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informacje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14:paraId="78D81FE4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footerReference w:type="default" r:id="rId7"/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1FE9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E5" w14:textId="77777777" w:rsidR="00C85752" w:rsidRPr="000F05C8" w:rsidRDefault="00C85752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E6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E7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1FE8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1FF1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EA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E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C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D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E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F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F0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04" w14:textId="77777777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1FF2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1FF3" w14:textId="77777777" w:rsidR="00C85752" w:rsidRPr="000F05C8" w:rsidRDefault="00E52C26" w:rsidP="002277A3">
            <w:pPr>
              <w:pStyle w:val="TableParagraph"/>
              <w:spacing w:before="1"/>
              <w:ind w:left="817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I. </w:t>
            </w:r>
            <w:r w:rsidR="00105529">
              <w:rPr>
                <w:rFonts w:ascii="Humanst521EU"/>
                <w:b/>
                <w:sz w:val="17"/>
              </w:rPr>
              <w:t>Organizm cz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 xml:space="preserve">owieka. </w:t>
            </w:r>
            <w:r w:rsidR="007464D2">
              <w:rPr>
                <w:rFonts w:ascii="Humanst521EU"/>
                <w:b/>
                <w:sz w:val="17"/>
              </w:rPr>
              <w:t>Sk</w:t>
            </w:r>
            <w:r w:rsidR="007464D2">
              <w:rPr>
                <w:rFonts w:ascii="Humanst521EU"/>
                <w:b/>
                <w:sz w:val="17"/>
              </w:rPr>
              <w:t>ó</w:t>
            </w:r>
            <w:r w:rsidR="007464D2">
              <w:rPr>
                <w:rFonts w:ascii="Humanst521EU"/>
                <w:b/>
                <w:sz w:val="17"/>
              </w:rPr>
              <w:t>ra</w:t>
            </w:r>
            <w:r w:rsidR="007464D2">
              <w:rPr>
                <w:rFonts w:ascii="Humanst521EU"/>
                <w:b/>
                <w:sz w:val="17"/>
              </w:rPr>
              <w:t> </w:t>
            </w:r>
            <w:r w:rsidR="00105529">
              <w:rPr>
                <w:rFonts w:ascii="Humanst521EU"/>
                <w:b/>
                <w:sz w:val="17"/>
              </w:rPr>
              <w:t>–</w:t>
            </w:r>
            <w:r w:rsidR="00105529">
              <w:rPr>
                <w:rFonts w:ascii="Humanst521EU"/>
                <w:b/>
                <w:sz w:val="17"/>
              </w:rPr>
              <w:t xml:space="preserve"> pow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oka cia</w:t>
            </w:r>
            <w:r w:rsidR="00105529">
              <w:rPr>
                <w:rFonts w:ascii="Humanst521EU"/>
                <w:b/>
                <w:sz w:val="17"/>
              </w:rPr>
              <w:t>ł</w:t>
            </w:r>
            <w:r w:rsidR="00105529">
              <w:rPr>
                <w:rFonts w:ascii="Humanst521EU"/>
                <w:b/>
                <w:sz w:val="17"/>
              </w:rPr>
              <w:t>a.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F4" w14:textId="77777777" w:rsidR="00C85752" w:rsidRPr="000615AF" w:rsidRDefault="00E52C26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 xml:space="preserve">3. </w:t>
            </w:r>
            <w:r w:rsidR="00105529" w:rsidRPr="000615AF">
              <w:rPr>
                <w:b/>
                <w:sz w:val="17"/>
              </w:rPr>
              <w:t>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5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14:paraId="78D81FF6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14:paraId="78D81FF7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8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konieczność dbania </w:t>
            </w:r>
            <w:r w:rsidR="00BB4A83" w:rsidRPr="000F05C8">
              <w:rPr>
                <w:sz w:val="17"/>
              </w:rPr>
              <w:t>o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14:paraId="78D81FF9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14:paraId="78D81FFA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14:paraId="78D81FFB" w14:textId="77777777" w:rsidR="00C85752" w:rsidRPr="00105529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082C69"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 w:rsidR="00082C69">
              <w:rPr>
                <w:sz w:val="17"/>
              </w:rPr>
              <w:t xml:space="preserve"> </w:t>
            </w:r>
            <w:r w:rsidR="00BB4A83">
              <w:rPr>
                <w:sz w:val="17"/>
              </w:rPr>
              <w:t>i </w:t>
            </w:r>
            <w:proofErr w:type="spellStart"/>
            <w:r>
              <w:rPr>
                <w:sz w:val="17"/>
              </w:rPr>
              <w:t>odmrożeń</w:t>
            </w:r>
            <w:proofErr w:type="spellEnd"/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C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14:paraId="78D81FFD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zależność między ekspozycją skóry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silne nasłonecznienie </w:t>
            </w:r>
            <w:r w:rsidR="00BB4A83" w:rsidRPr="000F05C8">
              <w:rPr>
                <w:sz w:val="17"/>
              </w:rPr>
              <w:t>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14:paraId="78D81FFE" w14:textId="77777777" w:rsidR="00C85752" w:rsidRPr="00105529" w:rsidRDefault="00105529" w:rsidP="00082C69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</w:t>
            </w:r>
            <w:r w:rsidR="00082C69">
              <w:rPr>
                <w:sz w:val="17"/>
              </w:rPr>
              <w:t>k</w:t>
            </w:r>
            <w:r w:rsidRPr="000F05C8">
              <w:rPr>
                <w:sz w:val="17"/>
              </w:rPr>
              <w:t>onieczność konsultacji lekarskiej</w:t>
            </w:r>
            <w:r w:rsidR="00082C69">
              <w:rPr>
                <w:sz w:val="17"/>
              </w:rPr>
              <w:t xml:space="preserve"> </w:t>
            </w:r>
            <w:r w:rsidR="00BB4A83" w:rsidRPr="00105529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przypadku </w:t>
            </w:r>
            <w:r w:rsidR="007464D2" w:rsidRPr="00105529">
              <w:rPr>
                <w:sz w:val="17"/>
              </w:rPr>
              <w:t>pojawienia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 xml:space="preserve">się zmian </w:t>
            </w:r>
            <w:r w:rsidR="007464D2" w:rsidRPr="00105529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F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wpływ promieni słonecznych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14:paraId="78D82000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</w:t>
            </w:r>
            <w:r w:rsidR="00082C69">
              <w:rPr>
                <w:sz w:val="17"/>
              </w:rPr>
              <w:t>i</w:t>
            </w:r>
            <w:r w:rsidR="00BB4A83">
              <w:rPr>
                <w:sz w:val="17"/>
              </w:rPr>
              <w:t xml:space="preserve"> o </w:t>
            </w:r>
            <w:r w:rsidRPr="000F05C8">
              <w:rPr>
                <w:sz w:val="17"/>
              </w:rPr>
              <w:t>środkach kosmetycznych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14:paraId="78D82001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zasady udzielania pierwszej pomocy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02" w14:textId="77777777" w:rsidR="00105529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 w:rsidR="00BB4A83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 w:rsidR="00BB4A83"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 w:rsidR="00BB4A83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14:paraId="78D82003" w14:textId="77777777" w:rsidR="00C85752" w:rsidRPr="000F05C8" w:rsidRDefault="00105529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BB4A83" w:rsidRPr="000F05C8">
              <w:rPr>
                <w:sz w:val="17"/>
              </w:rPr>
              <w:t>w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różnych źródłach informacje </w:t>
            </w:r>
            <w:r w:rsidR="00BB4A83" w:rsidRPr="000F05C8">
              <w:rPr>
                <w:sz w:val="17"/>
              </w:rPr>
              <w:t>do</w:t>
            </w:r>
            <w:r w:rsidR="00BB4A83">
              <w:rPr>
                <w:sz w:val="17"/>
              </w:rPr>
              <w:t> </w:t>
            </w:r>
            <w:r w:rsidR="00BB4A83" w:rsidRPr="000F05C8">
              <w:rPr>
                <w:sz w:val="17"/>
              </w:rPr>
              <w:t>projektu edukacyjnego</w:t>
            </w:r>
            <w:r w:rsidR="00082C69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chorób, profilaktyki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E52C26" w:rsidRPr="000F05C8" w14:paraId="78D82013" w14:textId="77777777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05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06" w14:textId="77777777" w:rsidR="00C85752" w:rsidRPr="000F05C8" w:rsidRDefault="00E52C26" w:rsidP="002277A3">
            <w:pPr>
              <w:pStyle w:val="TableParagraph"/>
              <w:spacing w:before="1"/>
              <w:ind w:left="1657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II. </w:t>
            </w:r>
            <w:r w:rsidR="00105529">
              <w:rPr>
                <w:rFonts w:ascii="Humanst521EU" w:hAnsi="Humanst521EU"/>
                <w:b/>
                <w:sz w:val="17"/>
              </w:rPr>
              <w:t>Aparat ruchu.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007" w14:textId="77777777"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4. </w:t>
            </w:r>
            <w:r w:rsidR="00105529" w:rsidRPr="00082C69">
              <w:rPr>
                <w:b/>
                <w:sz w:val="17"/>
              </w:rPr>
              <w:t>Aparat ruchu. Budowa szkieletu</w:t>
            </w:r>
          </w:p>
        </w:tc>
        <w:tc>
          <w:tcPr>
            <w:tcW w:w="2268" w:type="dxa"/>
            <w:shd w:val="clear" w:color="auto" w:fill="auto"/>
          </w:tcPr>
          <w:p w14:paraId="78D82008" w14:textId="77777777" w:rsidR="00C85752" w:rsidRDefault="00105529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  <w:p w14:paraId="78D82009" w14:textId="77777777"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>
              <w:rPr>
                <w:sz w:val="17"/>
              </w:rPr>
              <w:t>wymienia część bierną i czynną</w:t>
            </w:r>
          </w:p>
        </w:tc>
        <w:tc>
          <w:tcPr>
            <w:tcW w:w="2268" w:type="dxa"/>
            <w:shd w:val="clear" w:color="auto" w:fill="auto"/>
          </w:tcPr>
          <w:p w14:paraId="78D8200A" w14:textId="77777777" w:rsidR="00082C69" w:rsidRPr="000F05C8" w:rsidRDefault="00082C69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 bierną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14:paraId="78D8200B" w14:textId="77777777" w:rsidR="00C85752" w:rsidRPr="000F05C8" w:rsidRDefault="00082C6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>
              <w:rPr>
                <w:sz w:val="17"/>
              </w:rPr>
              <w:t>omawia</w:t>
            </w:r>
            <w:r w:rsidR="00105529" w:rsidRPr="000F05C8">
              <w:rPr>
                <w:sz w:val="17"/>
              </w:rPr>
              <w:t xml:space="preserve"> </w:t>
            </w:r>
            <w:r w:rsidR="00BB4A83" w:rsidRPr="000F05C8">
              <w:rPr>
                <w:sz w:val="17"/>
              </w:rPr>
              <w:t>na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schemacie, rysunku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 xml:space="preserve">modelu szkielet osiowy oraz szkielet obręczy </w:t>
            </w:r>
            <w:r w:rsidR="00BB4A83" w:rsidRPr="000F05C8">
              <w:rPr>
                <w:sz w:val="17"/>
              </w:rPr>
              <w:t>i</w:t>
            </w:r>
            <w:r w:rsidR="00BB4A83">
              <w:rPr>
                <w:sz w:val="17"/>
              </w:rPr>
              <w:t> </w:t>
            </w:r>
            <w:r w:rsidR="00105529"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14:paraId="78D8200C" w14:textId="77777777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proofErr w:type="spellStart"/>
            <w:r w:rsidR="00A719AC" w:rsidRPr="000F05C8">
              <w:rPr>
                <w:sz w:val="17"/>
              </w:rPr>
              <w:t>bierneji</w:t>
            </w:r>
            <w:proofErr w:type="spellEnd"/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14:paraId="78D8200D" w14:textId="77777777" w:rsidR="00105529" w:rsidRPr="000F05C8" w:rsidRDefault="00105529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A719AC" w:rsidRPr="000F05C8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ich funkcją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0E" w14:textId="77777777" w:rsidR="00C85752" w:rsidRPr="000F05C8" w:rsidRDefault="00C85752" w:rsidP="00082C69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0F" w14:textId="77777777" w:rsidR="00C85752" w:rsidRDefault="00CA0B48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kości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  <w:p w14:paraId="78D82010" w14:textId="77777777" w:rsidR="00082C69" w:rsidRPr="000F05C8" w:rsidRDefault="00082C6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14:paraId="78D82011" w14:textId="77777777" w:rsidR="00105529" w:rsidRPr="000F05C8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14:paraId="78D82012" w14:textId="77777777" w:rsidR="00C85752" w:rsidRPr="00105529" w:rsidRDefault="00105529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 w:rsidR="00082C69">
              <w:rPr>
                <w:sz w:val="17"/>
              </w:rPr>
              <w:t xml:space="preserve"> </w:t>
            </w:r>
            <w:r w:rsidR="00A719AC" w:rsidRPr="00105529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E52C26" w:rsidRPr="000F05C8" w14:paraId="78D82022" w14:textId="77777777" w:rsidTr="00672C7F">
        <w:trPr>
          <w:trHeight w:val="126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1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15" w14:textId="77777777" w:rsidR="00C85752" w:rsidRPr="00082C69" w:rsidRDefault="00E52C26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 xml:space="preserve">5. </w:t>
            </w:r>
            <w:r w:rsidR="00105529" w:rsidRPr="00082C69">
              <w:rPr>
                <w:b/>
                <w:sz w:val="17"/>
              </w:rPr>
              <w:t>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6" w14:textId="77777777" w:rsidR="00C85752" w:rsidRDefault="00CA0B48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14:paraId="78D82017" w14:textId="77777777" w:rsidR="001D5ABB" w:rsidRPr="000F05C8" w:rsidRDefault="00082C69" w:rsidP="00082C69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nazwy kształtów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8" w14:textId="77777777" w:rsidR="00A719AC" w:rsidRDefault="00CA0B48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14:paraId="78D82019" w14:textId="77777777" w:rsidR="00C85752" w:rsidRPr="000F05C8" w:rsidRDefault="00082C69" w:rsidP="00082C69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>
              <w:rPr>
                <w:sz w:val="17"/>
              </w:rPr>
              <w:t>rozpoznaje wśród kości podane przez nauczyciela kształty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A" w14:textId="77777777" w:rsidR="00C85752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zmiany zachodzące </w:t>
            </w:r>
            <w:r w:rsidR="00A719AC">
              <w:rPr>
                <w:sz w:val="17"/>
              </w:rPr>
              <w:t>w </w:t>
            </w:r>
            <w:r>
              <w:rPr>
                <w:sz w:val="17"/>
              </w:rPr>
              <w:t xml:space="preserve">obrębie kości człowieka wraz </w:t>
            </w:r>
            <w:r w:rsidR="00A719AC">
              <w:rPr>
                <w:sz w:val="17"/>
              </w:rPr>
              <w:t>z </w:t>
            </w:r>
            <w:r>
              <w:rPr>
                <w:sz w:val="17"/>
              </w:rPr>
              <w:t>wiekiem</w:t>
            </w:r>
          </w:p>
          <w:p w14:paraId="78D8201B" w14:textId="77777777" w:rsidR="00A719AC" w:rsidRDefault="00CA0B48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14:paraId="78D8201C" w14:textId="77777777" w:rsidR="00BB1D2C" w:rsidRPr="00CA0B48" w:rsidRDefault="00BB1D2C" w:rsidP="00082C69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D" w14:textId="77777777" w:rsid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wyjaśnia związek p</w:t>
            </w:r>
            <w:r w:rsidR="00992FBA">
              <w:rPr>
                <w:sz w:val="17"/>
              </w:rPr>
              <w:t xml:space="preserve">omiędzy </w:t>
            </w:r>
            <w:r w:rsidR="00992FBA" w:rsidRPr="00992FBA">
              <w:rPr>
                <w:sz w:val="17"/>
              </w:rPr>
              <w:t xml:space="preserve">budową </w:t>
            </w:r>
            <w:r w:rsidRPr="00992FBA">
              <w:rPr>
                <w:sz w:val="17"/>
              </w:rPr>
              <w:t xml:space="preserve">kości </w:t>
            </w:r>
            <w:r w:rsidR="00A719AC" w:rsidRPr="00992FBA">
              <w:rPr>
                <w:sz w:val="17"/>
              </w:rPr>
              <w:t>a</w:t>
            </w:r>
            <w:r w:rsidR="007464D2" w:rsidRPr="00992FBA">
              <w:rPr>
                <w:sz w:val="17"/>
              </w:rPr>
              <w:t xml:space="preserve"> funkcją </w:t>
            </w:r>
          </w:p>
          <w:p w14:paraId="78D8201E" w14:textId="77777777" w:rsidR="001D5ABB" w:rsidRPr="00992FBA" w:rsidRDefault="001D5ABB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 xml:space="preserve">opisuje zmiany zachodzące </w:t>
            </w:r>
            <w:r w:rsidR="007464D2" w:rsidRPr="00992FBA">
              <w:rPr>
                <w:sz w:val="17"/>
              </w:rPr>
              <w:t>w </w:t>
            </w:r>
            <w:r w:rsidRPr="00992FBA">
              <w:rPr>
                <w:sz w:val="17"/>
              </w:rPr>
              <w:t>obrębie szkieletu człowieka wraz z wiekiem</w:t>
            </w:r>
          </w:p>
          <w:p w14:paraId="78D8201F" w14:textId="77777777" w:rsidR="001D5ABB" w:rsidRPr="000F05C8" w:rsidRDefault="001D5ABB" w:rsidP="00992FBA">
            <w:pPr>
              <w:pStyle w:val="TableParagraph"/>
              <w:tabs>
                <w:tab w:val="left" w:pos="221"/>
              </w:tabs>
              <w:spacing w:line="235" w:lineRule="auto"/>
              <w:ind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20" w14:textId="77777777" w:rsidR="00C85752" w:rsidRDefault="001D5ABB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14:paraId="78D82021" w14:textId="77777777" w:rsidR="001D5ABB" w:rsidRPr="00BB1D2C" w:rsidRDefault="00082C69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udowadnia </w:t>
            </w:r>
            <w:r w:rsidR="00BB1D2C" w:rsidRPr="000F05C8">
              <w:rPr>
                <w:sz w:val="17"/>
              </w:rPr>
              <w:t xml:space="preserve"> wytrzymałość kości</w:t>
            </w:r>
            <w:r>
              <w:rPr>
                <w:sz w:val="17"/>
              </w:rPr>
              <w:t xml:space="preserve"> </w:t>
            </w:r>
            <w:r w:rsidR="00A719AC" w:rsidRPr="00BB1D2C">
              <w:rPr>
                <w:sz w:val="17"/>
              </w:rPr>
              <w:t>na</w:t>
            </w:r>
            <w:r w:rsidR="00A719AC">
              <w:rPr>
                <w:sz w:val="17"/>
              </w:rPr>
              <w:t> </w:t>
            </w:r>
            <w:r w:rsidR="00BB1D2C" w:rsidRPr="00BB1D2C">
              <w:rPr>
                <w:sz w:val="17"/>
              </w:rPr>
              <w:t>złamanie</w:t>
            </w:r>
          </w:p>
        </w:tc>
      </w:tr>
    </w:tbl>
    <w:p w14:paraId="78D82023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24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25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26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2C" w14:textId="77777777" w:rsidTr="00BB1D2C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27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28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29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2A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02B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34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2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2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2F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0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1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2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3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47" w14:textId="77777777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35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36" w14:textId="77777777" w:rsidR="00C85752" w:rsidRPr="000F05C8" w:rsidRDefault="00E52C26" w:rsidP="00992FBA">
            <w:pPr>
              <w:pStyle w:val="TableParagraph"/>
              <w:spacing w:before="1"/>
              <w:ind w:left="3819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II. </w:t>
            </w:r>
            <w:r w:rsidR="00992FBA">
              <w:rPr>
                <w:rFonts w:ascii="Humanst521EU"/>
                <w:b/>
                <w:sz w:val="17"/>
              </w:rPr>
              <w:t>Uk</w:t>
            </w:r>
            <w:r w:rsidR="00992FBA">
              <w:rPr>
                <w:rFonts w:ascii="Humanst521EU"/>
                <w:b/>
                <w:sz w:val="17"/>
              </w:rPr>
              <w:t>ł</w:t>
            </w:r>
            <w:r w:rsidR="00992FBA">
              <w:rPr>
                <w:rFonts w:ascii="Humanst521EU"/>
                <w:b/>
                <w:sz w:val="17"/>
              </w:rPr>
              <w:t>ad</w:t>
            </w:r>
            <w:r w:rsidRPr="000F05C8">
              <w:rPr>
                <w:rFonts w:ascii="Humanst521EU"/>
                <w:b/>
                <w:sz w:val="17"/>
              </w:rPr>
              <w:t xml:space="preserve">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037" w14:textId="77777777" w:rsidR="00C85752" w:rsidRPr="000F05C8" w:rsidRDefault="00E52C26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992FBA">
              <w:rPr>
                <w:b/>
                <w:sz w:val="17"/>
              </w:rPr>
              <w:t xml:space="preserve">6. </w:t>
            </w:r>
            <w:r w:rsidR="00BB1D2C" w:rsidRPr="00992FBA">
              <w:rPr>
                <w:b/>
                <w:sz w:val="17"/>
              </w:rPr>
              <w:t xml:space="preserve">Budowa </w:t>
            </w:r>
            <w:r w:rsidR="007464D2" w:rsidRPr="00992FBA">
              <w:rPr>
                <w:b/>
                <w:sz w:val="17"/>
              </w:rPr>
              <w:t>i </w:t>
            </w:r>
            <w:r w:rsidR="00BB1D2C" w:rsidRPr="00992FBA">
              <w:rPr>
                <w:b/>
                <w:sz w:val="17"/>
              </w:rPr>
              <w:t>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8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14:paraId="78D82039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14:paraId="78D8203A" w14:textId="77777777" w:rsidR="00C85752" w:rsidRPr="000F05C8" w:rsidRDefault="00992FBA" w:rsidP="00992FBA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BB1D2C" w:rsidRPr="000F05C8">
              <w:rPr>
                <w:sz w:val="17"/>
              </w:rPr>
              <w:t xml:space="preserve"> odcink</w:t>
            </w:r>
            <w:r>
              <w:rPr>
                <w:sz w:val="17"/>
              </w:rPr>
              <w:t>i</w:t>
            </w:r>
            <w:r w:rsidR="00BB1D2C" w:rsidRPr="000F05C8">
              <w:rPr>
                <w:sz w:val="17"/>
              </w:rPr>
              <w:t xml:space="preserve">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B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 w:rsidR="00A719AC"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14:paraId="78D8203C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14:paraId="78D8203D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schemacie, rysunku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E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kości </w:t>
            </w:r>
            <w:r w:rsidR="00CB707C">
              <w:rPr>
                <w:sz w:val="17"/>
              </w:rPr>
              <w:t xml:space="preserve">poszczególnych elementów </w:t>
            </w:r>
            <w:r w:rsidRPr="000F05C8">
              <w:rPr>
                <w:sz w:val="17"/>
              </w:rPr>
              <w:t xml:space="preserve"> szkielet</w:t>
            </w:r>
            <w:r w:rsidR="00CB707C">
              <w:rPr>
                <w:sz w:val="17"/>
              </w:rPr>
              <w:t>u osiowego</w:t>
            </w:r>
          </w:p>
          <w:p w14:paraId="78D8203F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14:paraId="78D82040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związek budowy czaszki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1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 w:rsidR="007464D2">
              <w:rPr>
                <w:sz w:val="17"/>
              </w:rPr>
              <w:t xml:space="preserve"> 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budowie klatki piersiowej</w:t>
            </w:r>
          </w:p>
          <w:p w14:paraId="78D82042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14:paraId="78D82043" w14:textId="77777777" w:rsidR="00C85752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4" w14:textId="77777777" w:rsidR="00BB1D2C" w:rsidRPr="000F05C8" w:rsidRDefault="00BB1D2C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14:paraId="78D82045" w14:textId="77777777" w:rsidR="001D5ABB" w:rsidRPr="00A719AC" w:rsidRDefault="00BB1D2C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 w:rsidR="00A719AC"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14:paraId="78D82046" w14:textId="77777777" w:rsidR="00C85752" w:rsidRPr="000F05C8" w:rsidRDefault="00C85752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E52C26" w:rsidRPr="000F05C8" w14:paraId="78D82058" w14:textId="77777777" w:rsidTr="000D163C">
        <w:trPr>
          <w:trHeight w:val="2054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4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049" w14:textId="77777777" w:rsidR="00C85752" w:rsidRPr="00992FBA" w:rsidRDefault="00BB1D2C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7</w:t>
            </w:r>
            <w:r w:rsidR="00E52C26" w:rsidRPr="00992FBA">
              <w:rPr>
                <w:b/>
                <w:sz w:val="17"/>
              </w:rPr>
              <w:t xml:space="preserve">. Szkielet </w:t>
            </w:r>
            <w:r w:rsidR="004D01D3" w:rsidRPr="00992FBA">
              <w:rPr>
                <w:b/>
                <w:sz w:val="17"/>
              </w:rPr>
              <w:t>k</w:t>
            </w:r>
            <w:r w:rsidR="00E52C26" w:rsidRPr="00992FBA">
              <w:rPr>
                <w:b/>
                <w:sz w:val="17"/>
              </w:rPr>
              <w:t xml:space="preserve">ończyn </w:t>
            </w:r>
          </w:p>
        </w:tc>
        <w:tc>
          <w:tcPr>
            <w:tcW w:w="2268" w:type="dxa"/>
            <w:shd w:val="clear" w:color="auto" w:fill="auto"/>
          </w:tcPr>
          <w:p w14:paraId="78D8204A" w14:textId="77777777" w:rsidR="00C85752" w:rsidRDefault="00E52C26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  <w:p w14:paraId="78D8204B" w14:textId="77777777" w:rsidR="00992FBA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14:paraId="78D8204C" w14:textId="77777777" w:rsidR="00992FBA" w:rsidRPr="000F05C8" w:rsidRDefault="00992FBA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14:paraId="78D8204D" w14:textId="77777777" w:rsidR="00992FBA" w:rsidRPr="000F05C8" w:rsidRDefault="00992FBA" w:rsidP="00992FBA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4E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7464D2" w:rsidRPr="000F05C8">
              <w:rPr>
                <w:sz w:val="17"/>
              </w:rPr>
              <w:t>na</w:t>
            </w:r>
            <w:r w:rsidR="007464D2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 w:rsidR="00A719AC"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14:paraId="78D8204F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14:paraId="78D82050" w14:textId="77777777" w:rsidR="00C85752" w:rsidRPr="000F05C8" w:rsidRDefault="00E52C26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staw zawiasowy </w:t>
            </w:r>
            <w:r w:rsidR="00A719AC" w:rsidRPr="000F05C8">
              <w:rPr>
                <w:sz w:val="17"/>
              </w:rPr>
              <w:t>od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14:paraId="78D82051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 w:rsidR="00A719A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14:paraId="78D82052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kończyny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3" w14:textId="77777777" w:rsidR="00C85752" w:rsidRPr="000F05C8" w:rsidRDefault="00E52C26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14:paraId="78D82054" w14:textId="77777777" w:rsidR="00C85752" w:rsidRPr="000F05C8" w:rsidRDefault="00C85752" w:rsidP="00992FBA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55" w14:textId="77777777" w:rsidR="00C85752" w:rsidRPr="000F05C8" w:rsidRDefault="00E52C26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 w:rsidR="00A719A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6" w14:textId="77777777" w:rsidR="00C85752" w:rsidRPr="000F05C8" w:rsidRDefault="00992FBA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14:paraId="78D82057" w14:textId="77777777" w:rsidR="00C85752" w:rsidRPr="000F05C8" w:rsidRDefault="00E52C26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 w:rsidR="00A719AC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</w:t>
            </w:r>
            <w:r w:rsidR="00A719AC" w:rsidRPr="000F05C8">
              <w:rPr>
                <w:sz w:val="17"/>
              </w:rPr>
              <w:t>i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 w:rsidR="00A719AC"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 xml:space="preserve">związek </w:t>
            </w:r>
            <w:r w:rsidR="00A719AC" w:rsidRPr="000F05C8">
              <w:rPr>
                <w:sz w:val="17"/>
              </w:rPr>
              <w:t>z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funkcjonowaniem człowieka </w:t>
            </w:r>
            <w:r w:rsidR="00A719AC" w:rsidRPr="000F05C8">
              <w:rPr>
                <w:sz w:val="17"/>
              </w:rPr>
              <w:t>w</w:t>
            </w:r>
            <w:r w:rsidR="00A719AC"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E52C26" w:rsidRPr="000F05C8" w14:paraId="78D8206A" w14:textId="77777777" w:rsidTr="00BB1D2C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bottom w:val="nil"/>
              <w:right w:val="single" w:sz="6" w:space="0" w:color="BCBEC0"/>
            </w:tcBorders>
            <w:shd w:val="clear" w:color="auto" w:fill="auto"/>
            <w:textDirection w:val="btLr"/>
          </w:tcPr>
          <w:p w14:paraId="78D8205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05A" w14:textId="77777777" w:rsidR="00C85752" w:rsidRPr="00992FBA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8</w:t>
            </w:r>
            <w:r w:rsidR="00E52C26" w:rsidRPr="00992FBA">
              <w:rPr>
                <w:b/>
                <w:sz w:val="17"/>
              </w:rPr>
              <w:t>.</w:t>
            </w:r>
            <w:r w:rsidRPr="00992FBA">
              <w:rPr>
                <w:b/>
                <w:sz w:val="17"/>
              </w:rPr>
              <w:t xml:space="preserve"> Budowa </w:t>
            </w:r>
            <w:r w:rsidR="00D51459" w:rsidRPr="00992FBA">
              <w:rPr>
                <w:b/>
                <w:sz w:val="17"/>
              </w:rPr>
              <w:t>i </w:t>
            </w:r>
            <w:r w:rsidR="00E27753" w:rsidRPr="00992FBA">
              <w:rPr>
                <w:b/>
                <w:sz w:val="17"/>
              </w:rPr>
              <w:t xml:space="preserve">rola </w:t>
            </w:r>
            <w:r w:rsidRPr="00992FBA">
              <w:rPr>
                <w:b/>
                <w:sz w:val="17"/>
              </w:rPr>
              <w:t>mięśni</w:t>
            </w:r>
          </w:p>
        </w:tc>
        <w:tc>
          <w:tcPr>
            <w:tcW w:w="2268" w:type="dxa"/>
            <w:shd w:val="clear" w:color="auto" w:fill="auto"/>
          </w:tcPr>
          <w:p w14:paraId="78D8205B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14:paraId="78D8205C" w14:textId="77777777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 w:rsidR="00D51459">
              <w:rPr>
                <w:sz w:val="17"/>
              </w:rPr>
              <w:t>w </w:t>
            </w:r>
            <w:r>
              <w:rPr>
                <w:sz w:val="17"/>
              </w:rPr>
              <w:t xml:space="preserve">organizmie człowieka </w:t>
            </w:r>
            <w:r w:rsidRPr="000F05C8">
              <w:rPr>
                <w:sz w:val="17"/>
              </w:rPr>
              <w:t>tkanek</w:t>
            </w:r>
            <w:r w:rsidR="00D51459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14:paraId="78D8205D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14:paraId="78D8205E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14:paraId="78D8205F" w14:textId="77777777" w:rsidR="00C85752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z pomocą nauczyciela wskazuje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14:paraId="78D82060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mięśnie szkieletowe wskazane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14:paraId="78D82061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czynności mięśni wskazanych </w:t>
            </w:r>
            <w:r w:rsidR="00D51459" w:rsidRPr="000F05C8">
              <w:rPr>
                <w:sz w:val="17"/>
              </w:rPr>
              <w:t>na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62" w14:textId="77777777" w:rsid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14:paraId="78D82063" w14:textId="77777777" w:rsidR="0088021B" w:rsidRPr="000F05C8" w:rsidRDefault="0088021B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4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14:paraId="78D82065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budowę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 w:rsidR="00D5145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14:paraId="78D82066" w14:textId="77777777" w:rsidR="0056064B" w:rsidRPr="000F05C8" w:rsidRDefault="0056064B" w:rsidP="0056064B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14:paraId="78D82067" w14:textId="77777777" w:rsidR="00C85752" w:rsidRPr="000F05C8" w:rsidRDefault="00C85752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8" w14:textId="77777777" w:rsidR="0088021B" w:rsidRPr="000F05C8" w:rsidRDefault="0088021B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przykładzie własnego organizmu analizuje współdziałanie mięśni, ścięgien, kości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stawów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14:paraId="78D82069" w14:textId="77777777" w:rsidR="00C85752" w:rsidRPr="000F05C8" w:rsidRDefault="00C85752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BB1D2C" w:rsidRPr="000F05C8" w14:paraId="78D82080" w14:textId="77777777" w:rsidTr="00E52C26">
        <w:trPr>
          <w:trHeight w:val="2260"/>
        </w:trPr>
        <w:tc>
          <w:tcPr>
            <w:tcW w:w="624" w:type="dxa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6B" w14:textId="77777777" w:rsidR="00BB1D2C" w:rsidRPr="000F05C8" w:rsidRDefault="00BB1D2C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06C" w14:textId="77777777" w:rsidR="00BB1D2C" w:rsidRPr="0056064B" w:rsidRDefault="0088021B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 xml:space="preserve">9. Higiena </w:t>
            </w:r>
            <w:r w:rsidR="00FD5256" w:rsidRPr="0056064B">
              <w:rPr>
                <w:b/>
                <w:sz w:val="17"/>
              </w:rPr>
              <w:t>i </w:t>
            </w:r>
            <w:r w:rsidRPr="0056064B">
              <w:rPr>
                <w:b/>
                <w:sz w:val="17"/>
              </w:rPr>
              <w:t>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6D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14:paraId="78D8206E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14:paraId="78D8206F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14:paraId="78D82070" w14:textId="77777777" w:rsidR="00BB1D2C" w:rsidRPr="0088021B" w:rsidRDefault="00BB1D2C" w:rsidP="0056064B">
            <w:pPr>
              <w:pStyle w:val="TableParagraph"/>
              <w:tabs>
                <w:tab w:val="left" w:pos="221"/>
              </w:tabs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1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14:paraId="78D82072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14:paraId="78D82073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14:paraId="78D82074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14:paraId="78D82075" w14:textId="77777777"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6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14:paraId="78D82077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14:paraId="78D82078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zmiany zachodzące wraz </w:t>
            </w:r>
            <w:r w:rsidR="00D51459" w:rsidRPr="000F05C8">
              <w:rPr>
                <w:sz w:val="17"/>
              </w:rPr>
              <w:t>z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wiekiem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14:paraId="78D82079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czynniki wpływające </w:t>
            </w:r>
            <w:r w:rsidR="00FD5256" w:rsidRPr="000F05C8">
              <w:rPr>
                <w:sz w:val="17"/>
              </w:rPr>
              <w:t>na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14:paraId="78D8207A" w14:textId="77777777" w:rsidR="00BB1D2C" w:rsidRPr="000F05C8" w:rsidRDefault="00BB1D2C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B" w14:textId="77777777" w:rsidR="0088021B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14:paraId="78D8207C" w14:textId="77777777" w:rsidR="00BB1D2C" w:rsidRPr="000F05C8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D" w14:textId="77777777" w:rsidR="0088021B" w:rsidRPr="000F05C8" w:rsidRDefault="00D51459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88021B" w:rsidRPr="000F05C8">
              <w:rPr>
                <w:sz w:val="17"/>
              </w:rPr>
              <w:t xml:space="preserve">prezentuje </w:t>
            </w:r>
            <w:r w:rsidR="0056064B">
              <w:rPr>
                <w:sz w:val="17"/>
              </w:rPr>
              <w:t xml:space="preserve">prawidłową postawę siedzenia zapobiegającą </w:t>
            </w:r>
            <w:r w:rsidR="0088021B" w:rsidRPr="000F05C8">
              <w:rPr>
                <w:sz w:val="17"/>
              </w:rPr>
              <w:t xml:space="preserve"> deformacjom kręgosłupa</w:t>
            </w:r>
          </w:p>
          <w:p w14:paraId="78D8207E" w14:textId="77777777" w:rsidR="0088021B" w:rsidRPr="000F05C8" w:rsidRDefault="0088021B" w:rsidP="0056064B">
            <w:pPr>
              <w:pStyle w:val="TableParagraph"/>
              <w:tabs>
                <w:tab w:val="left" w:pos="221"/>
              </w:tabs>
              <w:spacing w:line="235" w:lineRule="auto"/>
              <w:ind w:left="220" w:right="277" w:firstLine="0"/>
              <w:contextualSpacing/>
              <w:rPr>
                <w:sz w:val="17"/>
              </w:rPr>
            </w:pPr>
          </w:p>
          <w:p w14:paraId="78D8207F" w14:textId="77777777" w:rsidR="00BB1D2C" w:rsidRPr="0088021B" w:rsidRDefault="0088021B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 w:rsidR="0056064B">
              <w:rPr>
                <w:sz w:val="17"/>
              </w:rPr>
              <w:t xml:space="preserve"> </w:t>
            </w:r>
            <w:r w:rsidR="00D51459" w:rsidRPr="0088021B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14:paraId="78D82081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14:paraId="78D82082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83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89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84" w14:textId="77777777" w:rsidR="0088021B" w:rsidRDefault="0088021B" w:rsidP="002277A3">
            <w:pPr>
              <w:pStyle w:val="TableParagraph"/>
              <w:ind w:left="109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85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86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87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088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91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8A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8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C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D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E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F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90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AA" w14:textId="77777777" w:rsidTr="00B81F90">
        <w:trPr>
          <w:trHeight w:val="2777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92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93" w14:textId="77777777" w:rsidR="00C85752" w:rsidRPr="000F05C8" w:rsidRDefault="00E52C26" w:rsidP="002277A3">
            <w:pPr>
              <w:pStyle w:val="TableParagraph"/>
              <w:spacing w:before="1"/>
              <w:ind w:left="364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094" w14:textId="77777777" w:rsidR="00C85752" w:rsidRPr="0056064B" w:rsidRDefault="00E52C26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1</w:t>
            </w:r>
            <w:r w:rsidR="0088021B" w:rsidRPr="0056064B">
              <w:rPr>
                <w:b/>
                <w:sz w:val="17"/>
              </w:rPr>
              <w:t>0</w:t>
            </w:r>
            <w:r w:rsidRPr="0056064B">
              <w:rPr>
                <w:b/>
                <w:sz w:val="17"/>
              </w:rPr>
              <w:t>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95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14:paraId="78D82096" w14:textId="77777777" w:rsidR="00C85752" w:rsidRPr="000F05C8" w:rsidRDefault="00341B79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produkty spożywcze zawierające białko</w:t>
            </w:r>
          </w:p>
          <w:p w14:paraId="78D82097" w14:textId="77777777" w:rsidR="00C85752" w:rsidRPr="00341B79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podaje przykłady</w:t>
            </w:r>
            <w:r w:rsidR="00341B79">
              <w:rPr>
                <w:sz w:val="17"/>
              </w:rPr>
              <w:t xml:space="preserve"> </w:t>
            </w:r>
            <w:r w:rsidRPr="00341B79">
              <w:rPr>
                <w:sz w:val="17"/>
              </w:rPr>
              <w:t xml:space="preserve">pokarmów, które są źródłem </w:t>
            </w:r>
            <w:r w:rsidR="00341B79">
              <w:rPr>
                <w:sz w:val="17"/>
              </w:rPr>
              <w:t>cukrów</w:t>
            </w:r>
          </w:p>
          <w:p w14:paraId="78D82098" w14:textId="77777777" w:rsidR="00C85752" w:rsidRPr="000F05C8" w:rsidRDefault="00E52C26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wymienia pokarmy zawierające tłuszcze</w:t>
            </w:r>
          </w:p>
          <w:p w14:paraId="78D82099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A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klasyfikuje składniki odżywcze na budulcowe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14:paraId="78D8209B" w14:textId="77777777" w:rsidR="00C85752" w:rsidRPr="000F05C8" w:rsidRDefault="00B81F90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>
              <w:rPr>
                <w:sz w:val="17"/>
              </w:rPr>
              <w:t>wskazuje pokarmy zawierające te składniki</w:t>
            </w:r>
          </w:p>
          <w:p w14:paraId="78D8209C" w14:textId="77777777" w:rsidR="00C85752" w:rsidRPr="000F05C8" w:rsidRDefault="00E52C26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14:paraId="78D8209D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E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9F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znaczenie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14:paraId="78D820A0" w14:textId="77777777" w:rsidR="00C85752" w:rsidRPr="000F05C8" w:rsidRDefault="00E52C26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14:paraId="78D820A1" w14:textId="77777777" w:rsidR="00C85752" w:rsidRPr="000F05C8" w:rsidRDefault="00D51459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warzyw</w:t>
            </w:r>
          </w:p>
          <w:p w14:paraId="78D820A2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3" w14:textId="77777777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na przykładach źródła składników odżywczych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</w:t>
            </w:r>
            <w:r w:rsidR="00B81F90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dla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A4" w14:textId="77777777" w:rsidR="00C85752" w:rsidRPr="000F05C8" w:rsidRDefault="00E52C26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 w:rsidR="00D51459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14:paraId="78D820A5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6" w14:textId="77777777" w:rsidR="00500897" w:rsidRDefault="00E52C26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zależność między rodzajami spożywanych pokarmów </w:t>
            </w:r>
            <w:r w:rsidR="00D51459" w:rsidRPr="000F05C8">
              <w:rPr>
                <w:sz w:val="17"/>
              </w:rPr>
              <w:t>a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</w:p>
          <w:p w14:paraId="78D820A7" w14:textId="77777777" w:rsidR="00500897" w:rsidRPr="000F05C8" w:rsidRDefault="00500897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informacje dotyczące roli błonnika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14:paraId="78D820A8" w14:textId="77777777" w:rsidR="00500897" w:rsidRPr="000F05C8" w:rsidRDefault="00500897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14:paraId="78D820A9" w14:textId="77777777" w:rsidR="00C85752" w:rsidRPr="000F05C8" w:rsidRDefault="00C85752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E52C26" w:rsidRPr="000F05C8" w14:paraId="78D820BC" w14:textId="77777777" w:rsidTr="00672C7F">
        <w:trPr>
          <w:trHeight w:val="2218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AB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AC" w14:textId="77777777" w:rsidR="00C85752" w:rsidRPr="00B81F90" w:rsidRDefault="00E52C26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1</w:t>
            </w:r>
            <w:r w:rsidRPr="00B81F90">
              <w:rPr>
                <w:b/>
                <w:sz w:val="17"/>
              </w:rPr>
              <w:t>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D" w14:textId="77777777" w:rsidR="00C85752" w:rsidRPr="000F05C8" w:rsidRDefault="00E52C26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 w:rsidR="00D5145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 w:rsidR="00D51459">
              <w:rPr>
                <w:sz w:val="17"/>
              </w:rPr>
              <w:t xml:space="preserve"> i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AE" w14:textId="77777777" w:rsidR="00C85752" w:rsidRPr="00B81F90" w:rsidRDefault="00B81F90" w:rsidP="00B81F90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>
              <w:rPr>
                <w:sz w:val="17"/>
              </w:rPr>
              <w:t>wskazuje wodę jako ważny składnik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F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B81F90">
              <w:rPr>
                <w:sz w:val="17"/>
              </w:rPr>
              <w:t xml:space="preserve"> wszystkie </w:t>
            </w:r>
            <w:r w:rsidRPr="000F05C8">
              <w:rPr>
                <w:sz w:val="17"/>
              </w:rPr>
              <w:t xml:space="preserve"> witaminy rozpuszczalne </w:t>
            </w:r>
            <w:r w:rsidR="00FD5256" w:rsidRPr="000F05C8">
              <w:rPr>
                <w:sz w:val="17"/>
              </w:rPr>
              <w:t>w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wodzie </w:t>
            </w:r>
            <w:r w:rsidR="00D51459" w:rsidRPr="000F05C8">
              <w:rPr>
                <w:sz w:val="17"/>
              </w:rPr>
              <w:t>i</w:t>
            </w:r>
            <w:r w:rsidR="00B81F90">
              <w:rPr>
                <w:sz w:val="17"/>
              </w:rPr>
              <w:t> 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B0" w14:textId="77777777" w:rsidR="00C85752" w:rsidRPr="000F05C8" w:rsidRDefault="00E52C26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omawia znaczenie makroelementów </w:t>
            </w:r>
            <w:r w:rsidR="00D51459" w:rsidRPr="000F05C8">
              <w:rPr>
                <w:sz w:val="17"/>
              </w:rPr>
              <w:t>i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 w:rsidR="00FD5256">
              <w:rPr>
                <w:sz w:val="17"/>
              </w:rPr>
              <w:t xml:space="preserve"> 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człowieka</w:t>
            </w:r>
          </w:p>
          <w:p w14:paraId="78D820B1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2" w14:textId="77777777" w:rsidR="00C85752" w:rsidRPr="000F05C8" w:rsidRDefault="00E52C26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14:paraId="78D820B3" w14:textId="77777777" w:rsidR="00C85752" w:rsidRPr="000F05C8" w:rsidRDefault="00E52C26" w:rsidP="00B81F90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 w:rsidR="00B81F90">
              <w:rPr>
                <w:sz w:val="17"/>
              </w:rPr>
              <w:t>makroelementów</w:t>
            </w:r>
            <w:r w:rsidRPr="000F05C8">
              <w:rPr>
                <w:sz w:val="17"/>
              </w:rPr>
              <w:t>: Mg, Fe, Ca</w:t>
            </w:r>
          </w:p>
          <w:p w14:paraId="78D820B4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before="3" w:line="235" w:lineRule="auto"/>
              <w:ind w:right="11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5" w14:textId="77777777" w:rsidR="00C85752" w:rsidRPr="000F05C8" w:rsidRDefault="00E52C26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przewiduje skutki niedoboru wody </w:t>
            </w:r>
            <w:r w:rsidR="00D51459" w:rsidRPr="000F05C8">
              <w:rPr>
                <w:sz w:val="17"/>
              </w:rPr>
              <w:t>w</w:t>
            </w:r>
            <w:r w:rsidR="00D5145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B6" w14:textId="77777777" w:rsidR="00B81F90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>
              <w:rPr>
                <w:sz w:val="17"/>
              </w:rPr>
              <w:t>przedstawia rolę mikro- i makroelementów</w:t>
            </w:r>
          </w:p>
          <w:p w14:paraId="78D820B7" w14:textId="77777777"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14:paraId="78D820B8" w14:textId="77777777" w:rsidR="00B81F90" w:rsidRPr="000F05C8" w:rsidRDefault="00B81F90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9" w14:textId="77777777" w:rsidR="00B81F90" w:rsidRPr="000F05C8" w:rsidRDefault="00B81F90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14:paraId="78D820BA" w14:textId="77777777" w:rsidR="00B81F90" w:rsidRPr="000F05C8" w:rsidRDefault="00B81F90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14:paraId="78D820BB" w14:textId="77777777" w:rsidR="00C85752" w:rsidRPr="000F05C8" w:rsidRDefault="00C85752" w:rsidP="00B81F90">
            <w:pPr>
              <w:pStyle w:val="TableParagraph"/>
              <w:tabs>
                <w:tab w:val="left" w:pos="222"/>
              </w:tabs>
              <w:spacing w:line="235" w:lineRule="auto"/>
              <w:ind w:right="384" w:firstLine="0"/>
              <w:contextualSpacing/>
              <w:rPr>
                <w:sz w:val="17"/>
              </w:rPr>
            </w:pPr>
          </w:p>
        </w:tc>
      </w:tr>
    </w:tbl>
    <w:p w14:paraId="78D820B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0C3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BE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BF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C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C1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0C2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0C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C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C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7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8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9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A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0E3" w14:textId="77777777" w:rsidTr="001B4BEC">
        <w:trPr>
          <w:trHeight w:val="2443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CC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0CD" w14:textId="77777777" w:rsidR="00C85752" w:rsidRPr="000F05C8" w:rsidRDefault="00E52C26" w:rsidP="002277A3">
            <w:pPr>
              <w:pStyle w:val="TableParagraph"/>
              <w:spacing w:before="1"/>
              <w:ind w:left="3652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="00F3331F">
              <w:rPr>
                <w:rFonts w:ascii="Humanst521EU" w:hAnsi="Humanst521EU"/>
                <w:b/>
                <w:spacing w:val="-23"/>
                <w:sz w:val="17"/>
              </w:rPr>
              <w:t>II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CE" w14:textId="77777777" w:rsidR="00C85752" w:rsidRPr="00B81F90" w:rsidRDefault="00E52C26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</w:t>
            </w:r>
            <w:r w:rsidR="00500897" w:rsidRPr="00B81F90">
              <w:rPr>
                <w:b/>
                <w:sz w:val="17"/>
              </w:rPr>
              <w:t>2</w:t>
            </w:r>
            <w:r w:rsidRPr="00B81F90">
              <w:rPr>
                <w:b/>
                <w:sz w:val="17"/>
              </w:rPr>
              <w:t xml:space="preserve">. Budowa </w:t>
            </w:r>
            <w:r w:rsidR="00F505BB" w:rsidRPr="00B81F90">
              <w:rPr>
                <w:b/>
                <w:sz w:val="17"/>
              </w:rPr>
              <w:t>i </w:t>
            </w:r>
            <w:r w:rsidRPr="00B81F90">
              <w:rPr>
                <w:b/>
                <w:sz w:val="17"/>
              </w:rPr>
              <w:t>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CF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14:paraId="78D820D0" w14:textId="77777777" w:rsidR="00C85752" w:rsidRPr="000F05C8" w:rsidRDefault="001B4BEC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rodzaje zębów </w:t>
            </w:r>
            <w:r w:rsidR="00F505BB" w:rsidRPr="000F05C8">
              <w:rPr>
                <w:sz w:val="17"/>
              </w:rPr>
              <w:t>u</w:t>
            </w:r>
            <w:r w:rsidR="00F505BB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człowieka</w:t>
            </w:r>
          </w:p>
          <w:p w14:paraId="78D820D1" w14:textId="77777777" w:rsidR="00C85752" w:rsidRPr="000F05C8" w:rsidRDefault="00E52C26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14:paraId="78D820D2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3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14:paraId="78D820D4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odcinki przewodu pokarmowego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planszy </w:t>
            </w:r>
            <w:r w:rsidR="00DF2CEC" w:rsidRPr="000F05C8">
              <w:rPr>
                <w:sz w:val="17"/>
              </w:rPr>
              <w:t>lub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14:paraId="78D820D5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 w:rsidR="00FD5256">
              <w:rPr>
                <w:sz w:val="17"/>
              </w:rPr>
              <w:t xml:space="preserve"> 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trzustkę </w:t>
            </w:r>
            <w:r w:rsidR="00DF2CEC" w:rsidRPr="000F05C8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D6" w14:textId="77777777" w:rsidR="00C85752" w:rsidRPr="000F05C8" w:rsidRDefault="00E52C26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wątroby </w:t>
            </w:r>
            <w:r w:rsidR="00DF2CEC" w:rsidRPr="000F05C8">
              <w:rPr>
                <w:sz w:val="17"/>
              </w:rPr>
              <w:t>i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trzustki </w:t>
            </w:r>
            <w:r w:rsidR="00DF2CEC" w:rsidRPr="000F05C8">
              <w:rPr>
                <w:sz w:val="17"/>
              </w:rPr>
              <w:t>we</w:t>
            </w:r>
            <w:r w:rsidR="00DF2CEC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0D7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8" w14:textId="77777777" w:rsidR="00C85752" w:rsidRPr="000F05C8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14:paraId="78D820D9" w14:textId="77777777" w:rsidR="00C85752" w:rsidRDefault="00E52C26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 w:rsidR="00DF2CE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 w:rsidR="001B4BEC">
              <w:rPr>
                <w:sz w:val="17"/>
              </w:rPr>
              <w:t xml:space="preserve"> </w:t>
            </w:r>
            <w:r w:rsidR="00DF2CEC" w:rsidRPr="002860C4">
              <w:rPr>
                <w:sz w:val="17"/>
              </w:rPr>
              <w:t>na</w:t>
            </w:r>
            <w:r w:rsidR="00DF2CEC"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14:paraId="78D820DA" w14:textId="77777777" w:rsidR="001B4BEC" w:rsidRPr="002860C4" w:rsidRDefault="001B4BEC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 </w:t>
            </w:r>
            <w:r w:rsidRPr="00A405A5">
              <w:rPr>
                <w:sz w:val="17"/>
              </w:rPr>
              <w:t>budow</w:t>
            </w:r>
            <w:r>
              <w:rPr>
                <w:sz w:val="17"/>
              </w:rPr>
              <w:t>ę</w:t>
            </w:r>
            <w:r w:rsidRPr="00A405A5">
              <w:rPr>
                <w:sz w:val="17"/>
              </w:rPr>
              <w:t xml:space="preserve"> i funkcje gruczołów trawiennych</w:t>
            </w:r>
          </w:p>
          <w:p w14:paraId="78D820DB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2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C" w14:textId="77777777"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14:paraId="78D820DD" w14:textId="77777777" w:rsidR="001B4BEC" w:rsidRPr="000F05C8" w:rsidRDefault="001B4BEC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14:paraId="78D820DE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F" w14:textId="77777777"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14:paraId="78D820E0" w14:textId="77777777" w:rsidR="001B4BEC" w:rsidRPr="000F05C8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14:paraId="78D820E1" w14:textId="77777777" w:rsidR="001B4BEC" w:rsidRPr="002860C4" w:rsidRDefault="001B4BEC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14:paraId="78D820E2" w14:textId="77777777" w:rsidR="00C85752" w:rsidRPr="000F05C8" w:rsidRDefault="00C85752" w:rsidP="001B4BEC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contextualSpacing/>
              <w:rPr>
                <w:sz w:val="17"/>
              </w:rPr>
            </w:pPr>
          </w:p>
        </w:tc>
      </w:tr>
      <w:tr w:rsidR="00E52C26" w:rsidRPr="000F05C8" w14:paraId="78D820FC" w14:textId="77777777" w:rsidTr="001C44A5">
        <w:trPr>
          <w:trHeight w:val="253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0E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78D820E5" w14:textId="77777777" w:rsidR="00C85752" w:rsidRPr="001B4BEC" w:rsidRDefault="00E52C26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b/>
                <w:sz w:val="17"/>
              </w:rPr>
            </w:pPr>
            <w:r w:rsidRPr="001B4BEC">
              <w:rPr>
                <w:b/>
                <w:sz w:val="17"/>
              </w:rPr>
              <w:t>1</w:t>
            </w:r>
            <w:r w:rsidR="002860C4" w:rsidRPr="001B4BEC">
              <w:rPr>
                <w:b/>
                <w:sz w:val="17"/>
              </w:rPr>
              <w:t>3</w:t>
            </w:r>
            <w:r w:rsidRPr="001B4BEC">
              <w:rPr>
                <w:b/>
                <w:sz w:val="17"/>
              </w:rPr>
              <w:t xml:space="preserve">. Higiena </w:t>
            </w:r>
            <w:r w:rsidR="00FD5256" w:rsidRPr="001B4BEC">
              <w:rPr>
                <w:b/>
                <w:sz w:val="17"/>
              </w:rPr>
              <w:t>i </w:t>
            </w:r>
            <w:r w:rsidRPr="001B4BEC">
              <w:rPr>
                <w:b/>
                <w:sz w:val="17"/>
              </w:rPr>
              <w:t>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E6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 w:rsidR="001B4BEC">
              <w:rPr>
                <w:sz w:val="17"/>
              </w:rPr>
              <w:t xml:space="preserve"> </w:t>
            </w:r>
            <w:r w:rsidR="00582DC5">
              <w:rPr>
                <w:sz w:val="17"/>
              </w:rPr>
              <w:t>i </w:t>
            </w:r>
            <w:r w:rsidR="00F3331F">
              <w:rPr>
                <w:sz w:val="17"/>
              </w:rPr>
              <w:t>higieny żywności</w:t>
            </w:r>
          </w:p>
          <w:p w14:paraId="78D820E7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14:paraId="78D820E8" w14:textId="77777777" w:rsidR="00C85752" w:rsidRPr="000F05C8" w:rsidRDefault="00E52C26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14:paraId="78D820E9" w14:textId="77777777" w:rsidR="00C85752" w:rsidRPr="000F05C8" w:rsidRDefault="001B4BEC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E52C26" w:rsidRPr="000F05C8">
              <w:rPr>
                <w:sz w:val="17"/>
              </w:rPr>
              <w:t>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A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grupy pokarmów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piramidzie zdrowego żywienia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14:paraId="78D820EB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zależność diety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C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układa jadłospis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zależności </w:t>
            </w:r>
            <w:r w:rsidR="00582DC5" w:rsidRPr="000F05C8">
              <w:rPr>
                <w:sz w:val="17"/>
              </w:rPr>
              <w:t>od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D" w14:textId="77777777" w:rsidR="00C85752" w:rsidRPr="000F05C8" w:rsidRDefault="00E52C26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14:paraId="78D820EE" w14:textId="77777777" w:rsidR="00C85752" w:rsidRPr="002860C4" w:rsidRDefault="00C85752" w:rsidP="001B4BEC">
            <w:pPr>
              <w:pStyle w:val="TableParagraph"/>
              <w:tabs>
                <w:tab w:val="left" w:pos="222"/>
              </w:tabs>
              <w:spacing w:line="235" w:lineRule="auto"/>
              <w:ind w:right="18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F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14:paraId="78D820F0" w14:textId="77777777" w:rsidR="00C85752" w:rsidRPr="002860C4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dietą </w:t>
            </w:r>
            <w:r w:rsidR="00582DC5" w:rsidRPr="000F05C8">
              <w:rPr>
                <w:sz w:val="17"/>
              </w:rPr>
              <w:t>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czynnikami, </w:t>
            </w:r>
            <w:proofErr w:type="spellStart"/>
            <w:r w:rsidRPr="000F05C8">
              <w:rPr>
                <w:sz w:val="17"/>
              </w:rPr>
              <w:t>które</w:t>
            </w:r>
            <w:r w:rsidRPr="002860C4">
              <w:rPr>
                <w:sz w:val="17"/>
              </w:rPr>
              <w:t>ją</w:t>
            </w:r>
            <w:proofErr w:type="spellEnd"/>
            <w:r w:rsidRPr="002860C4">
              <w:rPr>
                <w:sz w:val="17"/>
              </w:rPr>
              <w:t xml:space="preserve"> warunkują</w:t>
            </w:r>
          </w:p>
          <w:p w14:paraId="78D820F1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14:paraId="78D820F2" w14:textId="77777777" w:rsidR="00C85752" w:rsidRPr="000F05C8" w:rsidRDefault="00E52C26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profilaktyki</w:t>
            </w:r>
            <w:r w:rsidR="002860C4"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 w:rsidR="002860C4">
              <w:rPr>
                <w:sz w:val="17"/>
              </w:rPr>
              <w:t xml:space="preserve"> oraz WZW A, WZW B </w:t>
            </w:r>
            <w:r w:rsidR="00582DC5">
              <w:rPr>
                <w:sz w:val="17"/>
              </w:rPr>
              <w:t>i </w:t>
            </w:r>
            <w:r w:rsidR="002860C4">
              <w:rPr>
                <w:sz w:val="17"/>
              </w:rPr>
              <w:t>WZW C</w:t>
            </w:r>
          </w:p>
          <w:p w14:paraId="78D820F3" w14:textId="77777777" w:rsidR="00C85752" w:rsidRPr="000F05C8" w:rsidRDefault="00C85752" w:rsidP="001B4BEC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4" w14:textId="77777777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higieną </w:t>
            </w:r>
            <w:r w:rsidR="00FD5256" w:rsidRPr="000F05C8">
              <w:rPr>
                <w:sz w:val="17"/>
              </w:rPr>
              <w:t>odżywiania</w:t>
            </w:r>
            <w:r w:rsidR="00FD5256"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14:paraId="78D820F5" w14:textId="77777777" w:rsidR="00C85752" w:rsidRPr="000F05C8" w:rsidRDefault="00E52C26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14:paraId="78D820F6" w14:textId="77777777" w:rsidR="001B4BEC" w:rsidRPr="000F05C8" w:rsidRDefault="00E52C26" w:rsidP="001B4BEC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 w:rsidR="00582DC5">
              <w:rPr>
                <w:sz w:val="17"/>
              </w:rPr>
              <w:t>z</w:t>
            </w:r>
            <w:r w:rsidRPr="000F05C8">
              <w:rPr>
                <w:sz w:val="17"/>
              </w:rPr>
              <w:t xml:space="preserve">różnicowaną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dostosowaną </w:t>
            </w:r>
            <w:r w:rsidR="00582DC5" w:rsidRPr="000F05C8">
              <w:rPr>
                <w:sz w:val="17"/>
              </w:rPr>
              <w:t>do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potrzeb organizmu </w:t>
            </w:r>
          </w:p>
          <w:p w14:paraId="78D820F7" w14:textId="77777777" w:rsidR="00C85752" w:rsidRPr="000F05C8" w:rsidRDefault="00C85752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8" w14:textId="77777777" w:rsidR="00C85752" w:rsidRPr="000F05C8" w:rsidRDefault="00582DC5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prezentuje wystąpienie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dowolnej formie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temat chorób związanych 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zaburzeniami łaknienia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przemiany materii</w:t>
            </w:r>
          </w:p>
          <w:p w14:paraId="78D820F9" w14:textId="77777777" w:rsidR="00C85752" w:rsidRDefault="00E52C26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  <w:p w14:paraId="78D820FA" w14:textId="77777777" w:rsidR="001B4BEC" w:rsidRPr="000F05C8" w:rsidRDefault="001B4BEC" w:rsidP="001B4BEC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>
              <w:rPr>
                <w:sz w:val="17"/>
              </w:rPr>
              <w:t xml:space="preserve"> d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14:paraId="78D820FB" w14:textId="77777777" w:rsidR="001B4BEC" w:rsidRPr="000F05C8" w:rsidRDefault="001B4BEC" w:rsidP="001B4BEC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dba</w:t>
            </w:r>
            <w:r>
              <w:rPr>
                <w:sz w:val="17"/>
              </w:rPr>
              <w:t>nia</w:t>
            </w:r>
            <w:r w:rsidR="001C44A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</w:tbl>
    <w:p w14:paraId="78D820F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FE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FF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00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127"/>
        <w:gridCol w:w="2409"/>
        <w:gridCol w:w="2268"/>
        <w:gridCol w:w="2279"/>
      </w:tblGrid>
      <w:tr w:rsidR="00E52C26" w:rsidRPr="000F05C8" w14:paraId="78D82106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01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02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03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04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78D82105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10E" w14:textId="77777777" w:rsidTr="002277A3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0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0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09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14:paraId="78D8210A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409" w:type="dxa"/>
            <w:tcBorders>
              <w:bottom w:val="single" w:sz="8" w:space="0" w:color="FDB515"/>
            </w:tcBorders>
            <w:shd w:val="clear" w:color="auto" w:fill="auto"/>
          </w:tcPr>
          <w:p w14:paraId="78D8210B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0C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78D8210D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22" w14:textId="77777777" w:rsidTr="00672C7F">
        <w:trPr>
          <w:trHeight w:val="1405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0F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10" w14:textId="77777777" w:rsidR="00C85752" w:rsidRPr="000F05C8" w:rsidRDefault="00F3331F" w:rsidP="002277A3">
            <w:pPr>
              <w:pStyle w:val="TableParagraph"/>
              <w:spacing w:before="1"/>
              <w:ind w:left="374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11" w14:textId="77777777" w:rsidR="00C85752" w:rsidRPr="001C44A5" w:rsidRDefault="00E52C26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4</w:t>
            </w:r>
            <w:r w:rsidRPr="001C44A5">
              <w:rPr>
                <w:b/>
                <w:sz w:val="17"/>
              </w:rPr>
              <w:t xml:space="preserve">. Budowa </w:t>
            </w:r>
            <w:r w:rsidR="00582DC5" w:rsidRPr="001C44A5">
              <w:rPr>
                <w:b/>
                <w:sz w:val="17"/>
              </w:rPr>
              <w:t>i </w:t>
            </w:r>
            <w:r w:rsidR="004D01D3" w:rsidRPr="001C44A5">
              <w:rPr>
                <w:b/>
                <w:sz w:val="17"/>
              </w:rPr>
              <w:t>f</w:t>
            </w:r>
            <w:r w:rsidRPr="001C44A5">
              <w:rPr>
                <w:b/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12" w14:textId="77777777" w:rsidR="00C85752" w:rsidRPr="000F05C8" w:rsidRDefault="001C44A5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element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morfotyczn</w:t>
            </w:r>
            <w:r>
              <w:rPr>
                <w:sz w:val="17"/>
              </w:rPr>
              <w:t>e</w:t>
            </w:r>
            <w:r w:rsidR="00E52C26" w:rsidRPr="000F05C8">
              <w:rPr>
                <w:sz w:val="17"/>
              </w:rPr>
              <w:t xml:space="preserve"> krwi</w:t>
            </w:r>
          </w:p>
          <w:p w14:paraId="78D82113" w14:textId="77777777" w:rsidR="00C85752" w:rsidRPr="000F05C8" w:rsidRDefault="00E52C26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14:paraId="78D82114" w14:textId="77777777"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14:paraId="78D82115" w14:textId="77777777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14:paraId="78D82116" w14:textId="77777777" w:rsidR="00C85752" w:rsidRPr="000F05C8" w:rsidRDefault="00E52C26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grupy krwi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14:paraId="78D82117" w14:textId="77777777" w:rsidR="00C85752" w:rsidRPr="000F05C8" w:rsidRDefault="00E52C26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14:paraId="78D82118" w14:textId="77777777" w:rsidR="00C85752" w:rsidRPr="000F05C8" w:rsidRDefault="00C85752" w:rsidP="001C44A5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contextualSpacing/>
              <w:rPr>
                <w:sz w:val="17"/>
              </w:rPr>
            </w:pPr>
          </w:p>
        </w:tc>
        <w:tc>
          <w:tcPr>
            <w:tcW w:w="2409" w:type="dxa"/>
            <w:tcBorders>
              <w:top w:val="single" w:sz="8" w:space="0" w:color="FDB515"/>
            </w:tcBorders>
            <w:shd w:val="clear" w:color="auto" w:fill="auto"/>
          </w:tcPr>
          <w:p w14:paraId="78D82119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14:paraId="78D8211A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14:paraId="78D8211B" w14:textId="77777777" w:rsidR="00C85752" w:rsidRPr="000F05C8" w:rsidRDefault="00E52C26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14:paraId="78D8211D" w14:textId="22BCDFEE" w:rsidR="00C85752" w:rsidRPr="00672C7F" w:rsidRDefault="00E52C26" w:rsidP="00672C7F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1E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14:paraId="78D8211F" w14:textId="77777777" w:rsidR="00C85752" w:rsidRPr="000F05C8" w:rsidRDefault="00E52C26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78D82120" w14:textId="77777777" w:rsidR="00C85752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odczytuje i interpretuje </w:t>
            </w:r>
            <w:r w:rsidR="00E52C26" w:rsidRPr="000F05C8">
              <w:rPr>
                <w:sz w:val="17"/>
              </w:rPr>
              <w:t xml:space="preserve"> wyniki laboratoryjnego badania krwi</w:t>
            </w:r>
          </w:p>
          <w:p w14:paraId="78D82121" w14:textId="77777777" w:rsidR="001C44A5" w:rsidRPr="000F05C8" w:rsidRDefault="001C44A5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</w:tc>
      </w:tr>
      <w:tr w:rsidR="00E52C26" w:rsidRPr="000F05C8" w14:paraId="78D8212F" w14:textId="77777777" w:rsidTr="002277A3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2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24" w14:textId="77777777" w:rsidR="00C85752" w:rsidRPr="001C44A5" w:rsidRDefault="00E52C26" w:rsidP="002277A3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5</w:t>
            </w:r>
            <w:r w:rsidRPr="001C44A5">
              <w:rPr>
                <w:b/>
                <w:sz w:val="17"/>
              </w:rPr>
              <w:t>. Kr</w:t>
            </w:r>
            <w:r w:rsidR="00F3331F" w:rsidRPr="001C44A5">
              <w:rPr>
                <w:b/>
                <w:sz w:val="17"/>
              </w:rPr>
              <w:t>ążenie krwi</w:t>
            </w:r>
          </w:p>
        </w:tc>
        <w:tc>
          <w:tcPr>
            <w:tcW w:w="2268" w:type="dxa"/>
            <w:shd w:val="clear" w:color="auto" w:fill="auto"/>
          </w:tcPr>
          <w:p w14:paraId="78D82125" w14:textId="77777777" w:rsidR="00C85752" w:rsidRPr="000F05C8" w:rsidRDefault="00E52C26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14:paraId="78D82126" w14:textId="77777777" w:rsidR="00C85752" w:rsidRPr="000F05C8" w:rsidRDefault="00582DC5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pomocą nauczyciela omawia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podstawie ilustracji mały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14:paraId="78D82127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14:paraId="78D82128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budowę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14:paraId="78D82129" w14:textId="77777777" w:rsidR="00C85752" w:rsidRPr="000F05C8" w:rsidRDefault="00E52C26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409" w:type="dxa"/>
            <w:shd w:val="clear" w:color="auto" w:fill="auto"/>
          </w:tcPr>
          <w:p w14:paraId="78D8212A" w14:textId="77777777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 w:rsidR="00582DC5"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14:paraId="78D8212B" w14:textId="77777777" w:rsidR="00C85752" w:rsidRPr="000F05C8" w:rsidRDefault="00E52C26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drogę krwi płynącej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 w:rsidR="00582DC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268" w:type="dxa"/>
            <w:shd w:val="clear" w:color="auto" w:fill="auto"/>
          </w:tcPr>
          <w:p w14:paraId="78D8212C" w14:textId="77777777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 w:rsidR="00582DC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14:paraId="78D8212D" w14:textId="77777777" w:rsidR="00C85752" w:rsidRPr="000F05C8" w:rsidRDefault="00E52C26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 w:rsidR="00582DC5"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279" w:type="dxa"/>
            <w:shd w:val="clear" w:color="auto" w:fill="auto"/>
          </w:tcPr>
          <w:p w14:paraId="78D8212E" w14:textId="77777777" w:rsidR="00C85752" w:rsidRPr="000F05C8" w:rsidRDefault="00E52C26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 w:rsidR="00582DC5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 w:rsidR="00582DC5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E52C26" w:rsidRPr="000F05C8" w14:paraId="78D82141" w14:textId="77777777" w:rsidTr="002277A3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3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31" w14:textId="77777777" w:rsidR="00C85752" w:rsidRPr="001C44A5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6</w:t>
            </w:r>
            <w:r w:rsidRPr="001C44A5">
              <w:rPr>
                <w:b/>
                <w:sz w:val="17"/>
              </w:rPr>
              <w:t>. Budowa</w:t>
            </w:r>
            <w:r w:rsidR="00E27753" w:rsidRPr="001C44A5">
              <w:rPr>
                <w:b/>
                <w:sz w:val="17"/>
              </w:rPr>
              <w:t xml:space="preserve"> i </w:t>
            </w:r>
            <w:r w:rsidRPr="001C44A5">
              <w:rPr>
                <w:b/>
                <w:sz w:val="17"/>
              </w:rPr>
              <w:t>działanie serca</w:t>
            </w:r>
          </w:p>
        </w:tc>
        <w:tc>
          <w:tcPr>
            <w:tcW w:w="2268" w:type="dxa"/>
            <w:shd w:val="clear" w:color="auto" w:fill="auto"/>
          </w:tcPr>
          <w:p w14:paraId="78D82132" w14:textId="77777777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lokalizuje położenie serca </w:t>
            </w:r>
            <w:r w:rsidR="00162467" w:rsidRPr="000F05C8">
              <w:rPr>
                <w:sz w:val="17"/>
              </w:rPr>
              <w:t>we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133" w14:textId="77777777" w:rsidR="00C85752" w:rsidRPr="000F05C8" w:rsidRDefault="00E52C26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14:paraId="78D82134" w14:textId="77777777" w:rsidR="001C44A5" w:rsidRDefault="001C44A5" w:rsidP="001C44A5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  <w:p w14:paraId="78D82135" w14:textId="77777777" w:rsidR="00C85752" w:rsidRPr="000F05C8" w:rsidRDefault="00C85752" w:rsidP="001C44A5">
            <w:pPr>
              <w:pStyle w:val="TableParagraph"/>
              <w:tabs>
                <w:tab w:val="left" w:pos="221"/>
              </w:tabs>
              <w:spacing w:line="235" w:lineRule="auto"/>
              <w:ind w:left="220" w:right="132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shd w:val="clear" w:color="auto" w:fill="auto"/>
          </w:tcPr>
          <w:p w14:paraId="78D82136" w14:textId="77777777" w:rsidR="00C85752" w:rsidRPr="000F05C8" w:rsidRDefault="00E52C26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elementy budowy serca </w:t>
            </w:r>
            <w:r w:rsidR="00582DC5" w:rsidRPr="000F05C8">
              <w:rPr>
                <w:sz w:val="17"/>
              </w:rPr>
              <w:t>i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naczynia krwionośnego </w:t>
            </w:r>
            <w:r w:rsidR="00582DC5" w:rsidRPr="000F05C8">
              <w:rPr>
                <w:sz w:val="17"/>
              </w:rPr>
              <w:t>na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schemacie (ilustracji </w:t>
            </w:r>
            <w:r w:rsidR="00582DC5" w:rsidRPr="000F05C8">
              <w:rPr>
                <w:sz w:val="17"/>
              </w:rPr>
              <w:t>z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14:paraId="78D82137" w14:textId="77777777" w:rsidR="001C44A5" w:rsidRPr="000F05C8" w:rsidRDefault="001C44A5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prawidłową wartość pulsu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409" w:type="dxa"/>
            <w:shd w:val="clear" w:color="auto" w:fill="auto"/>
          </w:tcPr>
          <w:p w14:paraId="78D82138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14:paraId="78D82139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14:paraId="78D8213A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14:paraId="78D8213B" w14:textId="77777777" w:rsidR="00C85752" w:rsidRPr="000F05C8" w:rsidRDefault="00E52C26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 w:rsidR="00582DC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268" w:type="dxa"/>
            <w:shd w:val="clear" w:color="auto" w:fill="auto"/>
          </w:tcPr>
          <w:p w14:paraId="78D8213C" w14:textId="77777777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rolę zastawek </w:t>
            </w:r>
            <w:r w:rsidR="00582DC5" w:rsidRPr="000F05C8">
              <w:rPr>
                <w:sz w:val="17"/>
              </w:rPr>
              <w:t>w</w:t>
            </w:r>
            <w:r w:rsidR="00582DC5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14:paraId="78D8213D" w14:textId="77777777" w:rsidR="00C85752" w:rsidRPr="000F05C8" w:rsidRDefault="00E52C26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279" w:type="dxa"/>
            <w:shd w:val="clear" w:color="auto" w:fill="auto"/>
          </w:tcPr>
          <w:p w14:paraId="78D8213E" w14:textId="77777777" w:rsidR="00C85752" w:rsidRDefault="00E52C26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wpływ wysiłku fizycznego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zmiany tętna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  <w:p w14:paraId="78D8213F" w14:textId="77777777" w:rsidR="001C44A5" w:rsidRPr="000F05C8" w:rsidRDefault="001C44A5" w:rsidP="001C44A5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14:paraId="78D82140" w14:textId="77777777" w:rsidR="001C44A5" w:rsidRPr="000F05C8" w:rsidRDefault="001C44A5" w:rsidP="001C44A5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03" w:firstLine="0"/>
              <w:contextualSpacing/>
              <w:rPr>
                <w:sz w:val="17"/>
              </w:rPr>
            </w:pPr>
          </w:p>
        </w:tc>
      </w:tr>
      <w:tr w:rsidR="00E52C26" w:rsidRPr="000F05C8" w14:paraId="78D8214E" w14:textId="77777777" w:rsidTr="00672C7F">
        <w:trPr>
          <w:trHeight w:val="22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42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43" w14:textId="77777777" w:rsidR="00C85752" w:rsidRPr="001C44A5" w:rsidRDefault="00E52C26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</w:t>
            </w:r>
            <w:r w:rsidR="00F3331F" w:rsidRPr="001C44A5">
              <w:rPr>
                <w:b/>
                <w:sz w:val="17"/>
              </w:rPr>
              <w:t>7</w:t>
            </w:r>
            <w:r w:rsidRPr="001C44A5">
              <w:rPr>
                <w:b/>
                <w:sz w:val="17"/>
              </w:rPr>
              <w:t xml:space="preserve">. Higiena </w:t>
            </w:r>
            <w:r w:rsidR="00162467" w:rsidRPr="001C44A5">
              <w:rPr>
                <w:b/>
                <w:sz w:val="17"/>
              </w:rPr>
              <w:t>i </w:t>
            </w:r>
            <w:r w:rsidRPr="001C44A5">
              <w:rPr>
                <w:b/>
                <w:sz w:val="17"/>
              </w:rPr>
              <w:t>choroby układu krwionośnego</w:t>
            </w:r>
          </w:p>
        </w:tc>
        <w:tc>
          <w:tcPr>
            <w:tcW w:w="2268" w:type="dxa"/>
            <w:shd w:val="clear" w:color="auto" w:fill="auto"/>
          </w:tcPr>
          <w:p w14:paraId="78D82144" w14:textId="7777777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14:paraId="78D82145" w14:textId="77777777" w:rsidR="00C85752" w:rsidRPr="000F05C8" w:rsidRDefault="00E52C26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14:paraId="78D82146" w14:textId="77777777" w:rsidR="00C85752" w:rsidRPr="000F05C8" w:rsidRDefault="00E52C26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14:paraId="78D82147" w14:textId="77777777" w:rsidR="00C85752" w:rsidRPr="000F05C8" w:rsidRDefault="00E52C26" w:rsidP="001C44A5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 w:rsidR="00162467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funkcjonowanie układu </w:t>
            </w:r>
          </w:p>
        </w:tc>
        <w:tc>
          <w:tcPr>
            <w:tcW w:w="2409" w:type="dxa"/>
            <w:shd w:val="clear" w:color="auto" w:fill="auto"/>
          </w:tcPr>
          <w:p w14:paraId="78D82148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14:paraId="78D82149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14:paraId="78D8214A" w14:textId="77777777" w:rsidR="00C85752" w:rsidRPr="000F05C8" w:rsidRDefault="00E52C26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14:paraId="78D8214B" w14:textId="77777777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pierwszą pomoc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14:paraId="78D8214C" w14:textId="77777777" w:rsidR="00C85752" w:rsidRPr="000F05C8" w:rsidRDefault="00E52C26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14:paraId="78D8214D" w14:textId="77777777" w:rsidR="00C85752" w:rsidRPr="000F05C8" w:rsidRDefault="00E52C26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162467" w:rsidRPr="000F05C8">
              <w:rPr>
                <w:sz w:val="17"/>
              </w:rPr>
              <w:t>i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dowolnej formie materiały edukacyjne oświaty zdrowotnej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 społecznych: miażdżycy, nadciśnienia </w:t>
            </w:r>
            <w:proofErr w:type="spellStart"/>
            <w:r w:rsidRPr="000F05C8">
              <w:rPr>
                <w:sz w:val="17"/>
              </w:rPr>
              <w:t>tętniczego</w:t>
            </w:r>
            <w:r w:rsidR="00162467">
              <w:rPr>
                <w:iCs/>
                <w:sz w:val="17"/>
              </w:rPr>
              <w:t>i</w:t>
            </w:r>
            <w:proofErr w:type="spellEnd"/>
            <w:r w:rsidR="00162467">
              <w:rPr>
                <w:iCs/>
                <w:sz w:val="17"/>
              </w:rPr>
              <w:t> </w:t>
            </w:r>
            <w:r w:rsidRPr="000F05C8">
              <w:rPr>
                <w:sz w:val="17"/>
              </w:rPr>
              <w:t>zawałów serca</w:t>
            </w:r>
          </w:p>
        </w:tc>
      </w:tr>
      <w:tr w:rsidR="00E52C26" w:rsidRPr="000F05C8" w14:paraId="78D8215D" w14:textId="77777777" w:rsidTr="00672C7F">
        <w:trPr>
          <w:trHeight w:val="416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4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150" w14:textId="77777777" w:rsidR="00C85752" w:rsidRDefault="00F3331F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18</w:t>
            </w:r>
            <w:r w:rsidR="00E52C26" w:rsidRPr="00DD5556">
              <w:rPr>
                <w:b/>
                <w:sz w:val="17"/>
              </w:rPr>
              <w:t>. Układ limfatyczny</w:t>
            </w:r>
          </w:p>
          <w:p w14:paraId="78D82151" w14:textId="77777777" w:rsidR="00DD5556" w:rsidRPr="00DD5556" w:rsidRDefault="00DD5556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>(Układ odpornościowy)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52" w14:textId="77777777" w:rsidR="00C85752" w:rsidRPr="000F05C8" w:rsidRDefault="00E52C26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14:paraId="78D82153" w14:textId="77777777" w:rsidR="00C85752" w:rsidRPr="000F05C8" w:rsidRDefault="00DD5556" w:rsidP="00DD555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="00E52C26" w:rsidRPr="000F05C8">
              <w:rPr>
                <w:sz w:val="17"/>
              </w:rPr>
              <w:t xml:space="preserve"> narządy</w:t>
            </w:r>
            <w:r>
              <w:rPr>
                <w:sz w:val="17"/>
              </w:rPr>
              <w:t xml:space="preserve"> tworzące  układ 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14:paraId="78D82154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budowę układu </w:t>
            </w:r>
            <w:r w:rsidR="00DD5556">
              <w:rPr>
                <w:sz w:val="17"/>
              </w:rPr>
              <w:t>l</w:t>
            </w:r>
            <w:r w:rsidRPr="000F05C8">
              <w:rPr>
                <w:sz w:val="17"/>
              </w:rPr>
              <w:t>imfatycznego</w:t>
            </w:r>
          </w:p>
          <w:p w14:paraId="78D82155" w14:textId="77777777" w:rsidR="00C85752" w:rsidRPr="000F05C8" w:rsidRDefault="00E52C26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409" w:type="dxa"/>
            <w:tcBorders>
              <w:bottom w:val="single" w:sz="6" w:space="0" w:color="BCBEC0"/>
            </w:tcBorders>
            <w:shd w:val="clear" w:color="auto" w:fill="auto"/>
          </w:tcPr>
          <w:p w14:paraId="78D82156" w14:textId="77777777" w:rsidR="00C85752" w:rsidRDefault="00E52C2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  <w:p w14:paraId="78D82157" w14:textId="77777777" w:rsidR="00DD5556" w:rsidRPr="000F05C8" w:rsidRDefault="00DD5556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DD5556">
              <w:rPr>
                <w:sz w:val="17"/>
              </w:rPr>
              <w:t xml:space="preserve">przykładową </w:t>
            </w:r>
            <w:r>
              <w:rPr>
                <w:sz w:val="17"/>
              </w:rPr>
              <w:t>lokalizację węzłów chłonnych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58" w14:textId="77777777" w:rsidR="00C85752" w:rsidRDefault="00E52C26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</w:t>
            </w:r>
            <w:r w:rsidR="00162467" w:rsidRPr="000F05C8">
              <w:rPr>
                <w:sz w:val="17"/>
              </w:rPr>
              <w:t>lub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  <w:p w14:paraId="78D82159" w14:textId="77777777"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układ limfatyczny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  <w:p w14:paraId="78D8215A" w14:textId="77777777" w:rsidR="00DD5556" w:rsidRPr="000F05C8" w:rsidRDefault="00DD5556" w:rsidP="00CB707C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282" w:firstLine="0"/>
              <w:contextualSpacing/>
              <w:rPr>
                <w:sz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14:paraId="78D8215B" w14:textId="77777777" w:rsidR="00CB707C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wykazuje, </w:t>
            </w:r>
            <w:r w:rsidRPr="00CD1161">
              <w:rPr>
                <w:sz w:val="17"/>
              </w:rPr>
              <w:t>że układy krwionośny i limfatyczny stanowią integralną całość</w:t>
            </w:r>
          </w:p>
          <w:p w14:paraId="78D8215C" w14:textId="77777777" w:rsidR="00DD5556" w:rsidRPr="000F05C8" w:rsidRDefault="00CB707C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 </w:t>
            </w:r>
            <w:r w:rsidR="00DD5556">
              <w:rPr>
                <w:sz w:val="17"/>
              </w:rPr>
              <w:t>wyjaśnia mechanizm powstawania chłonki</w:t>
            </w:r>
          </w:p>
        </w:tc>
      </w:tr>
    </w:tbl>
    <w:p w14:paraId="78D8215E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164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5F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60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61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62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163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16C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6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6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7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8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9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A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B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7C" w14:textId="77777777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14:paraId="78D8216D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6E" w14:textId="77777777" w:rsidR="00C85752" w:rsidRPr="000F05C8" w:rsidRDefault="0093375C" w:rsidP="002277A3">
            <w:pPr>
              <w:pStyle w:val="TableParagraph"/>
              <w:spacing w:before="1"/>
              <w:ind w:left="787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pacing w:val="-23"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6F" w14:textId="77777777" w:rsidR="00C85752" w:rsidRPr="00DD5556" w:rsidRDefault="0026118C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19</w:t>
            </w:r>
            <w:r w:rsidR="00E52C26" w:rsidRPr="00DD5556">
              <w:rPr>
                <w:b/>
                <w:sz w:val="17"/>
              </w:rPr>
              <w:t>. Budowa</w:t>
            </w:r>
            <w:r w:rsidR="00072C37" w:rsidRPr="00DD5556">
              <w:rPr>
                <w:b/>
                <w:sz w:val="17"/>
              </w:rPr>
              <w:t xml:space="preserve"> i </w:t>
            </w:r>
            <w:r w:rsidR="00E52C26" w:rsidRPr="00DD5556">
              <w:rPr>
                <w:b/>
                <w:sz w:val="17"/>
              </w:rPr>
              <w:t>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0" w14:textId="77777777" w:rsidR="00C85752" w:rsidRPr="000F05C8" w:rsidRDefault="00E52C26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14:paraId="78D82171" w14:textId="77777777" w:rsidR="00C85752" w:rsidRPr="000F05C8" w:rsidRDefault="004935B1" w:rsidP="004935B1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</w:t>
            </w:r>
            <w:r w:rsidR="00E52C26" w:rsidRPr="000F05C8">
              <w:rPr>
                <w:sz w:val="17"/>
              </w:rPr>
              <w:t xml:space="preserve"> </w:t>
            </w:r>
            <w:r>
              <w:rPr>
                <w:sz w:val="17"/>
              </w:rPr>
              <w:t>rolę s</w:t>
            </w:r>
            <w:r w:rsidR="00E52C26" w:rsidRPr="000F05C8">
              <w:rPr>
                <w:sz w:val="17"/>
              </w:rPr>
              <w:t>zczepionk</w:t>
            </w:r>
            <w:r>
              <w:rPr>
                <w:sz w:val="17"/>
              </w:rPr>
              <w:t>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2" w14:textId="77777777" w:rsidR="004935B1" w:rsidRDefault="00E52C26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4935B1" w:rsidRPr="00832780">
              <w:rPr>
                <w:sz w:val="17"/>
              </w:rPr>
              <w:t>odporności wrodzon</w:t>
            </w:r>
            <w:r w:rsidR="004935B1">
              <w:rPr>
                <w:sz w:val="17"/>
              </w:rPr>
              <w:t xml:space="preserve">ą </w:t>
            </w:r>
            <w:r w:rsidR="004935B1" w:rsidRPr="00832780">
              <w:rPr>
                <w:sz w:val="17"/>
              </w:rPr>
              <w:t xml:space="preserve"> </w:t>
            </w:r>
            <w:r w:rsidR="004935B1">
              <w:rPr>
                <w:sz w:val="17"/>
              </w:rPr>
              <w:t>i nabytą</w:t>
            </w:r>
          </w:p>
          <w:p w14:paraId="78D82173" w14:textId="77777777" w:rsidR="00C85752" w:rsidRPr="000F05C8" w:rsidRDefault="004935B1" w:rsidP="004935B1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określa </w:t>
            </w:r>
            <w:r w:rsidR="00E52C26" w:rsidRPr="000F05C8">
              <w:rPr>
                <w:sz w:val="17"/>
              </w:rPr>
              <w:t>szczepionkę</w:t>
            </w:r>
            <w:r w:rsidR="00162467">
              <w:rPr>
                <w:sz w:val="17"/>
              </w:rPr>
              <w:t xml:space="preserve"> </w:t>
            </w:r>
            <w:r w:rsidR="00E52C26" w:rsidRPr="000F05C8">
              <w:rPr>
                <w:sz w:val="17"/>
              </w:rPr>
              <w:t xml:space="preserve"> czynnik odpowiadając</w:t>
            </w:r>
            <w:r>
              <w:rPr>
                <w:sz w:val="17"/>
              </w:rPr>
              <w:t>y</w:t>
            </w:r>
            <w:r w:rsidR="00E52C26" w:rsidRPr="000F05C8">
              <w:rPr>
                <w:sz w:val="17"/>
              </w:rPr>
              <w:t xml:space="preserve">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4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14:paraId="78D82175" w14:textId="77777777" w:rsidR="00C85752" w:rsidRPr="000F05C8" w:rsidRDefault="00E52C26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14:paraId="78D82176" w14:textId="77777777" w:rsidR="00C85752" w:rsidRPr="000F05C8" w:rsidRDefault="00E52C26" w:rsidP="004935B1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  <w:r w:rsidR="00162467">
              <w:rPr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7" w14:textId="77777777" w:rsidR="00C85752" w:rsidRPr="000F05C8" w:rsidRDefault="00E52C26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14:paraId="78D82178" w14:textId="77777777" w:rsidR="004935B1" w:rsidRPr="008E2C56" w:rsidRDefault="004935B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before="3" w:line="235" w:lineRule="auto"/>
              <w:ind w:right="739"/>
              <w:rPr>
                <w:sz w:val="17"/>
              </w:rPr>
            </w:pPr>
            <w:r>
              <w:rPr>
                <w:sz w:val="17"/>
              </w:rPr>
              <w:t xml:space="preserve">uzasadnia </w:t>
            </w:r>
            <w:r w:rsidRPr="008E2C56">
              <w:rPr>
                <w:sz w:val="17"/>
              </w:rPr>
              <w:t xml:space="preserve">konieczność obowiązkowych szczepień </w:t>
            </w:r>
          </w:p>
          <w:p w14:paraId="78D82179" w14:textId="77777777" w:rsidR="00C85752" w:rsidRPr="000F05C8" w:rsidRDefault="00C85752" w:rsidP="004935B1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A" w14:textId="77777777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 w:rsidR="00162467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14:paraId="78D8217B" w14:textId="77777777" w:rsidR="00C85752" w:rsidRPr="000F05C8" w:rsidRDefault="00E52C26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14:paraId="78D8218A" w14:textId="77777777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14:paraId="78D8217D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17E" w14:textId="77777777" w:rsidR="00C85752" w:rsidRPr="004935B1" w:rsidRDefault="00E52C26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0</w:t>
            </w:r>
            <w:r w:rsidRPr="004935B1">
              <w:rPr>
                <w:b/>
                <w:sz w:val="17"/>
              </w:rPr>
              <w:t>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14:paraId="78D8217F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14:paraId="78D82180" w14:textId="77777777" w:rsidR="00C85752" w:rsidRPr="000F05C8" w:rsidRDefault="00E52C26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14:paraId="78D82181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14:paraId="78D82182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14:paraId="78D82183" w14:textId="77777777" w:rsidR="00C85752" w:rsidRPr="000F05C8" w:rsidRDefault="00E52C26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</w:t>
            </w:r>
            <w:proofErr w:type="spellStart"/>
            <w:r w:rsidRPr="000F05C8">
              <w:rPr>
                <w:sz w:val="17"/>
              </w:rPr>
              <w:t>przykładynarządów</w:t>
            </w:r>
            <w:proofErr w:type="spellEnd"/>
            <w:r w:rsidRPr="000F05C8">
              <w:rPr>
                <w:sz w:val="17"/>
              </w:rPr>
              <w:t>, które można przeszczepiać</w:t>
            </w:r>
          </w:p>
        </w:tc>
        <w:tc>
          <w:tcPr>
            <w:tcW w:w="2268" w:type="dxa"/>
            <w:shd w:val="clear" w:color="auto" w:fill="auto"/>
          </w:tcPr>
          <w:p w14:paraId="78D82184" w14:textId="77777777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 w:rsidR="0026118C"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14:paraId="78D82185" w14:textId="77777777" w:rsidR="00C85752" w:rsidRPr="000F05C8" w:rsidRDefault="00E52C26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 w:rsidR="0026118C"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14:paraId="78D82186" w14:textId="77777777" w:rsidR="00C85752" w:rsidRPr="000F05C8" w:rsidRDefault="00E52C26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 w:rsidR="00162467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14:paraId="78D82187" w14:textId="77777777" w:rsidR="00C85752" w:rsidRPr="000F05C8" w:rsidRDefault="00E52C26" w:rsidP="004935B1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przykładami znaczenie </w:t>
            </w:r>
            <w:r w:rsidR="004935B1">
              <w:rPr>
                <w:sz w:val="17"/>
              </w:rPr>
              <w:t>t</w:t>
            </w:r>
            <w:r w:rsidRPr="000F05C8">
              <w:rPr>
                <w:sz w:val="17"/>
              </w:rPr>
              <w:t>ransplantologii</w:t>
            </w:r>
          </w:p>
        </w:tc>
        <w:tc>
          <w:tcPr>
            <w:tcW w:w="2268" w:type="dxa"/>
            <w:shd w:val="clear" w:color="auto" w:fill="auto"/>
          </w:tcPr>
          <w:p w14:paraId="78D82188" w14:textId="77777777" w:rsidR="00CB707C" w:rsidRDefault="00E52C26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</w:t>
            </w:r>
            <w:r w:rsidR="00CB707C">
              <w:rPr>
                <w:sz w:val="17"/>
              </w:rPr>
              <w:t xml:space="preserve">wia znaczenie przeszczepów </w:t>
            </w:r>
          </w:p>
          <w:p w14:paraId="78D82189" w14:textId="77777777" w:rsidR="00C85752" w:rsidRPr="000F05C8" w:rsidRDefault="00CB707C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ocenia wyrażanie </w:t>
            </w:r>
            <w:r w:rsidR="00E52C26" w:rsidRPr="000F05C8">
              <w:rPr>
                <w:sz w:val="17"/>
              </w:rPr>
              <w:t xml:space="preserve">zgody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 xml:space="preserve">transplantację narządów </w:t>
            </w:r>
            <w:r w:rsidR="00162467" w:rsidRPr="000F05C8">
              <w:rPr>
                <w:sz w:val="17"/>
              </w:rPr>
              <w:t>po</w:t>
            </w:r>
            <w:r w:rsidR="00162467"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śmierci</w:t>
            </w:r>
          </w:p>
        </w:tc>
      </w:tr>
      <w:tr w:rsidR="00E52C26" w:rsidRPr="000F05C8" w14:paraId="78D8219B" w14:textId="77777777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8B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8C" w14:textId="77777777" w:rsidR="00C85752" w:rsidRPr="000F05C8" w:rsidRDefault="00E52C26" w:rsidP="002277A3">
            <w:pPr>
              <w:pStyle w:val="TableParagraph"/>
              <w:spacing w:before="1"/>
              <w:ind w:left="2173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V. Układ oddechowy</w:t>
            </w:r>
          </w:p>
        </w:tc>
        <w:tc>
          <w:tcPr>
            <w:tcW w:w="1781" w:type="dxa"/>
            <w:shd w:val="clear" w:color="auto" w:fill="auto"/>
          </w:tcPr>
          <w:p w14:paraId="78D8218D" w14:textId="77777777" w:rsidR="00C85752" w:rsidRPr="004935B1" w:rsidRDefault="00E52C26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</w:t>
            </w:r>
            <w:r w:rsidR="0026118C" w:rsidRPr="004935B1">
              <w:rPr>
                <w:b/>
                <w:sz w:val="17"/>
              </w:rPr>
              <w:t>1</w:t>
            </w:r>
            <w:r w:rsidRPr="004935B1">
              <w:rPr>
                <w:b/>
                <w:sz w:val="17"/>
              </w:rPr>
              <w:t xml:space="preserve">. Budowa </w:t>
            </w:r>
            <w:r w:rsidR="00162467" w:rsidRPr="004935B1">
              <w:rPr>
                <w:b/>
                <w:sz w:val="17"/>
              </w:rPr>
              <w:t>i </w:t>
            </w:r>
            <w:r w:rsidRPr="004935B1">
              <w:rPr>
                <w:b/>
                <w:sz w:val="17"/>
              </w:rPr>
              <w:t>rola układu oddechowego</w:t>
            </w:r>
          </w:p>
        </w:tc>
        <w:tc>
          <w:tcPr>
            <w:tcW w:w="2268" w:type="dxa"/>
            <w:shd w:val="clear" w:color="auto" w:fill="auto"/>
          </w:tcPr>
          <w:p w14:paraId="78D8218E" w14:textId="77777777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14:paraId="78D8218F" w14:textId="77777777" w:rsidR="00C85752" w:rsidRPr="000F05C8" w:rsidRDefault="00E52C26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14:paraId="78D82190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14:paraId="78D82191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14:paraId="78D82192" w14:textId="77777777" w:rsidR="00C85752" w:rsidRPr="000F05C8" w:rsidRDefault="00E52C26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14:paraId="78D82193" w14:textId="77777777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drogi oddechowe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14:paraId="78D82194" w14:textId="77777777" w:rsidR="00C85752" w:rsidRPr="000F05C8" w:rsidRDefault="00E52C26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układu oddechowego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14:paraId="78D82195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odróżnia głośnię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14:paraId="78D82196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14:paraId="78D82197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 w:rsidR="0026118C"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14:paraId="78D82198" w14:textId="77777777" w:rsidR="00C85752" w:rsidRPr="000F05C8" w:rsidRDefault="00E52C26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między budową </w:t>
            </w:r>
            <w:r w:rsidR="00631EDA" w:rsidRPr="000F05C8">
              <w:rPr>
                <w:sz w:val="17"/>
              </w:rPr>
              <w:t>a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14:paraId="78D82199" w14:textId="77777777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631EDA" w:rsidRPr="000F05C8">
              <w:rPr>
                <w:sz w:val="17"/>
              </w:rPr>
              <w:t>z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14:paraId="78D8219A" w14:textId="77777777" w:rsidR="00C85752" w:rsidRPr="000F05C8" w:rsidRDefault="00E52C26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odpowiednie metody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E52C26" w:rsidRPr="000F05C8" w14:paraId="78D821B3" w14:textId="77777777" w:rsidTr="00672C7F">
        <w:trPr>
          <w:trHeight w:val="3675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9C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9D" w14:textId="77777777" w:rsidR="00C85752" w:rsidRPr="00535905" w:rsidRDefault="00E52C26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26118C" w:rsidRPr="00535905">
              <w:rPr>
                <w:b/>
                <w:sz w:val="17"/>
              </w:rPr>
              <w:t>2</w:t>
            </w:r>
            <w:r w:rsidRPr="00535905">
              <w:rPr>
                <w:b/>
                <w:sz w:val="17"/>
              </w:rPr>
              <w:t xml:space="preserve">. Mechanizm </w:t>
            </w:r>
            <w:r w:rsidR="0026118C" w:rsidRPr="00535905">
              <w:rPr>
                <w:b/>
                <w:sz w:val="17"/>
              </w:rPr>
              <w:t>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9E" w14:textId="77777777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narządy biorące udział </w:t>
            </w:r>
            <w:r w:rsidR="00162467" w:rsidRPr="000F05C8">
              <w:rPr>
                <w:sz w:val="17"/>
              </w:rPr>
              <w:t>w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14:paraId="78D8219F" w14:textId="77777777" w:rsidR="00C85752" w:rsidRPr="000F05C8" w:rsidRDefault="00E52C26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demonstruje </w:t>
            </w:r>
            <w:r w:rsidR="00162467" w:rsidRPr="000F05C8">
              <w:rPr>
                <w:sz w:val="17"/>
              </w:rPr>
              <w:t>na</w:t>
            </w:r>
            <w:r w:rsidR="00162467"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 w:rsidR="00162467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14:paraId="78D821A0" w14:textId="77777777" w:rsidR="00C85752" w:rsidRDefault="00162467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pomocą nauczyciela omawia doświadczenie wykrywające obecność CO</w:t>
            </w:r>
            <w:r w:rsidR="00E52C26"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E52C26" w:rsidRPr="000F05C8">
              <w:rPr>
                <w:sz w:val="17"/>
              </w:rPr>
              <w:t>wydychanym powietrzu</w:t>
            </w:r>
          </w:p>
          <w:p w14:paraId="78D821A1" w14:textId="77777777" w:rsidR="0026118C" w:rsidRPr="000F05C8" w:rsidRDefault="0026118C" w:rsidP="00CB707C">
            <w:pPr>
              <w:pStyle w:val="TableParagraph"/>
              <w:tabs>
                <w:tab w:val="left" w:pos="222"/>
              </w:tabs>
              <w:spacing w:before="61" w:line="235" w:lineRule="auto"/>
              <w:ind w:right="35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2" w14:textId="77777777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wskazuje różnice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ruchach klatki piersiowej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przepony podczas wdechu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14:paraId="78D821A3" w14:textId="77777777" w:rsidR="00C85752" w:rsidRPr="000F05C8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krwi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14:paraId="78D821A4" w14:textId="77777777" w:rsidR="00C85752" w:rsidRDefault="00E52C26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zawartość gazów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powietrzu wdychanym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14:paraId="78D821A5" w14:textId="77777777" w:rsidR="0026118C" w:rsidRPr="000F05C8" w:rsidRDefault="00631EDA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pomocą nauczyciela przeprowadza doświadczenie wykrywające obecność</w:t>
            </w:r>
            <w:r w:rsidR="00CB707C">
              <w:rPr>
                <w:sz w:val="17"/>
              </w:rPr>
              <w:t xml:space="preserve"> </w:t>
            </w:r>
            <w:r w:rsidR="0026118C" w:rsidRPr="000F05C8">
              <w:rPr>
                <w:sz w:val="17"/>
              </w:rPr>
              <w:t>CO</w:t>
            </w:r>
            <w:r w:rsidR="0026118C" w:rsidRPr="000F05C8">
              <w:rPr>
                <w:position w:val="-3"/>
                <w:sz w:val="12"/>
              </w:rPr>
              <w:t>2</w:t>
            </w:r>
          </w:p>
          <w:p w14:paraId="78D821A6" w14:textId="77777777" w:rsidR="0026118C" w:rsidRDefault="00631EDA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="0026118C" w:rsidRPr="000F05C8">
              <w:rPr>
                <w:sz w:val="17"/>
              </w:rPr>
              <w:t>wydychanym powietrzu</w:t>
            </w:r>
          </w:p>
          <w:p w14:paraId="78D821A7" w14:textId="77777777" w:rsidR="0026118C" w:rsidRPr="000F05C8" w:rsidRDefault="0026118C" w:rsidP="00535905">
            <w:pPr>
              <w:pStyle w:val="TableParagraph"/>
              <w:tabs>
                <w:tab w:val="left" w:pos="222"/>
              </w:tabs>
              <w:spacing w:line="235" w:lineRule="auto"/>
              <w:ind w:right="2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8" w14:textId="77777777" w:rsidR="00C85752" w:rsidRPr="000F05C8" w:rsidRDefault="00631EDA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>a</w:t>
            </w:r>
            <w:r w:rsidR="00CB707C">
              <w:rPr>
                <w:sz w:val="17"/>
              </w:rPr>
              <w:t xml:space="preserve">  </w:t>
            </w:r>
            <w:r w:rsidR="00E52C26"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oddychania komórkowego</w:t>
            </w:r>
          </w:p>
          <w:p w14:paraId="78D821A9" w14:textId="77777777" w:rsidR="00C85752" w:rsidRPr="000F05C8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631EDA" w:rsidRPr="000F05C8">
              <w:rPr>
                <w:sz w:val="17"/>
              </w:rPr>
              <w:t>i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CB707C">
              <w:rPr>
                <w:position w:val="-3"/>
                <w:sz w:val="12"/>
              </w:rPr>
              <w:t xml:space="preserve"> </w:t>
            </w:r>
            <w:r w:rsidRPr="000F05C8">
              <w:rPr>
                <w:sz w:val="17"/>
              </w:rPr>
              <w:t xml:space="preserve">zachodzącą </w:t>
            </w:r>
            <w:r w:rsidR="00631EDA" w:rsidRPr="000F05C8">
              <w:rPr>
                <w:sz w:val="17"/>
              </w:rPr>
              <w:t>w</w:t>
            </w:r>
            <w:r w:rsidR="00631EDA"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14:paraId="78D821AA" w14:textId="77777777" w:rsidR="00C85752" w:rsidRDefault="00E52C26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631EDA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B" w14:textId="77777777" w:rsidR="0026118C" w:rsidRPr="000F05C8" w:rsidRDefault="0026118C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14:paraId="78D821AC" w14:textId="77777777" w:rsidR="0026118C" w:rsidRPr="00892A40" w:rsidRDefault="0026118C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D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</w:t>
            </w:r>
            <w:r w:rsidR="00CB70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E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 w:rsidR="008A587E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płucach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14:paraId="78D821AF" w14:textId="77777777" w:rsidR="00C85752" w:rsidRPr="000F05C8" w:rsidRDefault="00E52C26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 w:rsidR="00CB707C">
              <w:rPr>
                <w:position w:val="-3"/>
                <w:sz w:val="12"/>
              </w:rPr>
              <w:t xml:space="preserve">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B0" w14:textId="77777777" w:rsidR="00535905" w:rsidRPr="000F05C8" w:rsidRDefault="00535905" w:rsidP="00535905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14:paraId="78D821B1" w14:textId="77777777" w:rsidR="00892A40" w:rsidRDefault="00892A40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 w:rsidR="008A587E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zapotrzebowaniem narządów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14:paraId="78D821B2" w14:textId="77777777" w:rsidR="00B87649" w:rsidRPr="000F05C8" w:rsidRDefault="00B87649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14:paraId="78D821B4" w14:textId="77777777"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1B5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1B6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B7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1BD" w14:textId="77777777" w:rsidTr="00892A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B8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B9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BA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BB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1BC" w14:textId="45209CE1" w:rsidR="00C85752" w:rsidRPr="000F05C8" w:rsidRDefault="00E52C26" w:rsidP="00A53605">
            <w:pPr>
              <w:pStyle w:val="TableParagraph"/>
              <w:spacing w:before="92"/>
              <w:ind w:left="0" w:right="4975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  <w:r w:rsidR="00A53605">
              <w:rPr>
                <w:rFonts w:ascii="Humanst521EU" w:hAnsi="Humanst521EU"/>
                <w:b/>
                <w:sz w:val="17"/>
              </w:rPr>
              <w:t xml:space="preserve">   </w:t>
            </w:r>
            <w:r w:rsidR="00A53605" w:rsidRPr="00A53605">
              <w:rPr>
                <w:rFonts w:ascii="Humanst521EU" w:hAnsi="Humanst521EU"/>
                <w:b/>
                <w:sz w:val="17"/>
                <w:highlight w:val="yellow"/>
              </w:rPr>
              <w:t>II PÓŁROCZE</w:t>
            </w:r>
          </w:p>
        </w:tc>
      </w:tr>
      <w:tr w:rsidR="00E52C26" w:rsidRPr="000F05C8" w14:paraId="78D821C5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BE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BF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0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1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2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3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4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1D5" w14:textId="77777777" w:rsidTr="00E52C26">
        <w:trPr>
          <w:trHeight w:val="21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C6" w14:textId="77777777" w:rsidR="00C85752" w:rsidRPr="000F05C8" w:rsidRDefault="00C85752" w:rsidP="002277A3">
            <w:pPr>
              <w:pStyle w:val="TableParagraph"/>
              <w:spacing w:before="1"/>
              <w:ind w:left="209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C7" w14:textId="77777777" w:rsidR="00C85752" w:rsidRPr="00535905" w:rsidRDefault="00E52C26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</w:t>
            </w:r>
            <w:r w:rsidR="00892A40" w:rsidRPr="00535905">
              <w:rPr>
                <w:b/>
                <w:sz w:val="17"/>
              </w:rPr>
              <w:t>3</w:t>
            </w:r>
            <w:r w:rsidRPr="00535905">
              <w:rPr>
                <w:b/>
                <w:sz w:val="17"/>
              </w:rPr>
              <w:t xml:space="preserve">. </w:t>
            </w:r>
            <w:r w:rsidR="00892A40" w:rsidRPr="00535905">
              <w:rPr>
                <w:b/>
                <w:sz w:val="17"/>
              </w:rPr>
              <w:t xml:space="preserve">Higiena </w:t>
            </w:r>
            <w:r w:rsidR="008A587E" w:rsidRPr="00535905">
              <w:rPr>
                <w:b/>
                <w:sz w:val="17"/>
              </w:rPr>
              <w:t>i </w:t>
            </w:r>
            <w:r w:rsidR="00892A40" w:rsidRPr="00535905">
              <w:rPr>
                <w:b/>
                <w:sz w:val="17"/>
              </w:rPr>
              <w:t>choroby</w:t>
            </w:r>
            <w:r w:rsidR="00535905" w:rsidRPr="00535905">
              <w:rPr>
                <w:b/>
                <w:sz w:val="17"/>
              </w:rPr>
              <w:t xml:space="preserve"> </w:t>
            </w:r>
            <w:r w:rsidR="00892A40" w:rsidRPr="00535905">
              <w:rPr>
                <w:b/>
                <w:sz w:val="17"/>
              </w:rPr>
              <w:t>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8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14:paraId="78D821C9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czynniki wpływające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A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14:paraId="78D821CB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14:paraId="78D821CC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zanieczyszczeń pyłowych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D" w14:textId="77777777" w:rsidR="00892A40" w:rsidRPr="000F05C8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>
              <w:rPr>
                <w:sz w:val="17"/>
              </w:rPr>
              <w:t>opisuj</w:t>
            </w:r>
            <w:r w:rsidR="00892A40" w:rsidRPr="000F05C8">
              <w:rPr>
                <w:sz w:val="17"/>
              </w:rPr>
              <w:t>e objawy wybranych chorób układu oddechowego</w:t>
            </w:r>
          </w:p>
          <w:p w14:paraId="78D821CE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</w:t>
            </w:r>
            <w:r w:rsidR="00E3632B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14:paraId="78D821CF" w14:textId="77777777" w:rsidR="00C85752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czynne </w:t>
            </w:r>
            <w:r w:rsidR="008A587E" w:rsidRPr="000F05C8">
              <w:rPr>
                <w:sz w:val="17"/>
              </w:rPr>
              <w:t>i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0" w14:textId="77777777" w:rsidR="00892A40" w:rsidRPr="000F05C8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wpływ palenia tytoniu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14:paraId="78D821D1" w14:textId="77777777" w:rsidR="00C85752" w:rsidRP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 w:rsidR="00535905">
              <w:rPr>
                <w:sz w:val="17"/>
              </w:rPr>
              <w:t xml:space="preserve"> 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2" w14:textId="77777777" w:rsidR="00892A40" w:rsidRDefault="00892A40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wywiad </w:t>
            </w:r>
            <w:r w:rsidR="008A587E" w:rsidRPr="000F05C8">
              <w:rPr>
                <w:sz w:val="17"/>
              </w:rPr>
              <w:t>w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przychodni zdrowia </w:t>
            </w:r>
            <w:r w:rsidR="008A587E" w:rsidRPr="000F05C8">
              <w:rPr>
                <w:sz w:val="17"/>
              </w:rPr>
              <w:t>na</w:t>
            </w:r>
            <w:r w:rsidR="008A587E"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14:paraId="78D821D3" w14:textId="77777777" w:rsidR="00535905" w:rsidRDefault="00535905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 </w:t>
            </w:r>
            <w:r w:rsidRPr="00CD1161">
              <w:rPr>
                <w:sz w:val="17"/>
              </w:rPr>
              <w:t xml:space="preserve"> zależności między </w:t>
            </w:r>
            <w:r>
              <w:rPr>
                <w:sz w:val="17"/>
              </w:rPr>
              <w:t>s</w:t>
            </w:r>
            <w:r w:rsidRPr="00CD1161">
              <w:rPr>
                <w:sz w:val="17"/>
              </w:rPr>
              <w:t>każeniem</w:t>
            </w:r>
            <w:r>
              <w:rPr>
                <w:sz w:val="17"/>
              </w:rPr>
              <w:t xml:space="preserve"> pyłowym  </w:t>
            </w:r>
            <w:r w:rsidRPr="00CD1161">
              <w:rPr>
                <w:sz w:val="17"/>
              </w:rPr>
              <w:t>środowiska</w:t>
            </w:r>
            <w:r>
              <w:rPr>
                <w:sz w:val="17"/>
              </w:rPr>
              <w:t xml:space="preserve"> a </w:t>
            </w:r>
            <w:r w:rsidRPr="00CD1161">
              <w:rPr>
                <w:sz w:val="17"/>
              </w:rPr>
              <w:t>zacho</w:t>
            </w:r>
            <w:r>
              <w:rPr>
                <w:sz w:val="17"/>
              </w:rPr>
              <w:t xml:space="preserve">rowalnością na </w:t>
            </w:r>
            <w:r w:rsidRPr="00CD1161">
              <w:rPr>
                <w:sz w:val="17"/>
              </w:rPr>
              <w:t xml:space="preserve"> choroby układu </w:t>
            </w:r>
            <w:r>
              <w:rPr>
                <w:sz w:val="17"/>
              </w:rPr>
              <w:t>odd</w:t>
            </w:r>
            <w:r w:rsidRPr="00CD1161">
              <w:rPr>
                <w:sz w:val="17"/>
              </w:rPr>
              <w:t>echowego</w:t>
            </w:r>
          </w:p>
          <w:p w14:paraId="78D821D4" w14:textId="77777777" w:rsidR="00C85752" w:rsidRPr="000F05C8" w:rsidRDefault="00C85752" w:rsidP="00535905">
            <w:pPr>
              <w:pStyle w:val="TableParagraph"/>
              <w:spacing w:line="202" w:lineRule="exact"/>
              <w:contextualSpacing/>
              <w:rPr>
                <w:sz w:val="17"/>
              </w:rPr>
            </w:pPr>
          </w:p>
        </w:tc>
      </w:tr>
      <w:tr w:rsidR="00892A40" w:rsidRPr="000F05C8" w14:paraId="78D821E8" w14:textId="77777777" w:rsidTr="00B74F7C">
        <w:trPr>
          <w:trHeight w:val="2086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D6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1D7" w14:textId="77777777" w:rsidR="00892A40" w:rsidRPr="000F05C8" w:rsidRDefault="00892A40" w:rsidP="00535905">
            <w:pPr>
              <w:pStyle w:val="TableParagraph"/>
              <w:spacing w:before="1"/>
              <w:ind w:left="733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VI. Układ 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moczowy i </w:t>
            </w:r>
            <w:r w:rsidRPr="000F05C8">
              <w:rPr>
                <w:rFonts w:ascii="Humanst521EU" w:hAnsi="Humanst521EU"/>
                <w:b/>
                <w:sz w:val="17"/>
              </w:rPr>
              <w:t>wydal</w:t>
            </w:r>
            <w:r w:rsidR="00535905">
              <w:rPr>
                <w:rFonts w:ascii="Humanst521EU" w:hAnsi="Humanst521EU"/>
                <w:b/>
                <w:sz w:val="17"/>
              </w:rPr>
              <w:t xml:space="preserve">anie 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D8" w14:textId="77777777" w:rsidR="00892A40" w:rsidRPr="00535905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24. Budowa</w:t>
            </w:r>
            <w:r w:rsidR="00E27753" w:rsidRPr="00535905">
              <w:rPr>
                <w:b/>
                <w:sz w:val="17"/>
              </w:rPr>
              <w:t xml:space="preserve"> i </w:t>
            </w:r>
            <w:r w:rsidRPr="00535905">
              <w:rPr>
                <w:b/>
                <w:sz w:val="17"/>
              </w:rPr>
              <w:t>działanie układu wydalniczego</w:t>
            </w:r>
          </w:p>
        </w:tc>
        <w:tc>
          <w:tcPr>
            <w:tcW w:w="2268" w:type="dxa"/>
            <w:shd w:val="clear" w:color="auto" w:fill="auto"/>
          </w:tcPr>
          <w:p w14:paraId="78D821D9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14:paraId="78D821DA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14:paraId="78D821DB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14:paraId="78D821DC" w14:textId="77777777" w:rsidR="00892A40" w:rsidRPr="000F05C8" w:rsidRDefault="008A587E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="00892A40" w:rsidRPr="000F05C8">
              <w:rPr>
                <w:rFonts w:ascii="Humanst521EU"/>
                <w:i/>
                <w:sz w:val="17"/>
              </w:rPr>
              <w:t>defekacja</w:t>
            </w:r>
          </w:p>
          <w:p w14:paraId="78D821DD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14:paraId="78D821DE" w14:textId="77777777" w:rsidR="00892A40" w:rsidRPr="000F05C8" w:rsidRDefault="00892A40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 w:rsidR="008A587E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14:paraId="78D821DF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porównuje wydalanie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14:paraId="78D821E0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14:paraId="78D821E1" w14:textId="77777777" w:rsidR="00892A40" w:rsidRPr="000F05C8" w:rsidRDefault="00892A40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13F8" w:rsidRPr="000F05C8">
              <w:rPr>
                <w:sz w:val="17"/>
              </w:rPr>
              <w:t>na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14:paraId="78D821E2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36" w:firstLine="0"/>
              <w:contextualSpacing/>
              <w:rPr>
                <w:sz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8D821E3" w14:textId="77777777" w:rsidR="00892A40" w:rsidRDefault="00892A40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 w:rsidR="003113F8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1E4" w14:textId="77777777" w:rsidR="00B74F7C" w:rsidRPr="000F05C8" w:rsidRDefault="00B74F7C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sposoby wydalania mocznika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8D821E5" w14:textId="77777777" w:rsidR="00892A40" w:rsidRPr="000F05C8" w:rsidRDefault="00892A40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wykonuje </w:t>
            </w:r>
            <w:r w:rsidR="003113F8" w:rsidRPr="000F05C8">
              <w:rPr>
                <w:sz w:val="17"/>
              </w:rPr>
              <w:t>z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14:paraId="78D821E6" w14:textId="77777777" w:rsidR="00B74F7C" w:rsidRPr="000F05C8" w:rsidRDefault="00B74F7C" w:rsidP="00B74F7C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14:paraId="78D821E7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line="235" w:lineRule="auto"/>
              <w:ind w:right="252" w:firstLine="0"/>
              <w:contextualSpacing/>
              <w:rPr>
                <w:sz w:val="17"/>
              </w:rPr>
            </w:pPr>
          </w:p>
        </w:tc>
      </w:tr>
      <w:tr w:rsidR="00892A40" w:rsidRPr="000F05C8" w14:paraId="78D821FE" w14:textId="77777777" w:rsidTr="00B74F7C">
        <w:trPr>
          <w:trHeight w:val="2244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1E9" w14:textId="77777777" w:rsidR="00892A40" w:rsidRPr="000F05C8" w:rsidRDefault="00892A40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EA" w14:textId="77777777" w:rsidR="00892A40" w:rsidRPr="00B74F7C" w:rsidRDefault="00892A40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 xml:space="preserve">25. Higiena </w:t>
            </w:r>
            <w:r w:rsidR="003113F8" w:rsidRPr="00B74F7C">
              <w:rPr>
                <w:b/>
                <w:sz w:val="17"/>
              </w:rPr>
              <w:t>i </w:t>
            </w:r>
            <w:r w:rsidRPr="00B74F7C">
              <w:rPr>
                <w:b/>
                <w:sz w:val="17"/>
              </w:rPr>
              <w:t>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B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14:paraId="78D821EC" w14:textId="77777777"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  <w:p w14:paraId="78D821ED" w14:textId="77777777"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odczytuje wyniki własnych badań laboratoryjnych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E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14:paraId="78D821EF" w14:textId="77777777" w:rsidR="00892A40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 w:rsidR="00B74F7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14:paraId="78D821F0" w14:textId="77777777" w:rsidR="00B816F2" w:rsidRPr="000F05C8" w:rsidRDefault="00B816F2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wskazuje we własnych  wynikach odchylenia od normy</w:t>
            </w:r>
          </w:p>
          <w:p w14:paraId="78D821F1" w14:textId="77777777" w:rsidR="00892A40" w:rsidRPr="000F05C8" w:rsidRDefault="00892A40" w:rsidP="00B74F7C">
            <w:pPr>
              <w:pStyle w:val="TableParagraph"/>
              <w:tabs>
                <w:tab w:val="left" w:pos="222"/>
              </w:tabs>
              <w:spacing w:before="57"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2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14:paraId="78D821F3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14:paraId="78D821F4" w14:textId="77777777" w:rsidR="00892A40" w:rsidRPr="000F05C8" w:rsidRDefault="00892A40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5" w14:textId="77777777" w:rsidR="001748AE" w:rsidRPr="000F05C8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14:paraId="78D821F6" w14:textId="77777777" w:rsidR="00892A40" w:rsidRDefault="001748AE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  <w:p w14:paraId="78D821F7" w14:textId="77777777" w:rsidR="00B74F7C" w:rsidRDefault="00B74F7C" w:rsidP="00B74F7C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14:paraId="78D821F8" w14:textId="77777777" w:rsidR="00B816F2" w:rsidRPr="000F05C8" w:rsidRDefault="00B816F2" w:rsidP="00B816F2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we własnych  wynikach odchylenia od normy – stwierdza stan zagrożenia zdrowia </w:t>
            </w:r>
          </w:p>
          <w:p w14:paraId="78D821F9" w14:textId="77777777" w:rsidR="00B816F2" w:rsidRDefault="00B816F2" w:rsidP="00B816F2">
            <w:pPr>
              <w:pStyle w:val="TableParagraph"/>
              <w:tabs>
                <w:tab w:val="left" w:pos="222"/>
                <w:tab w:val="left" w:pos="1423"/>
              </w:tabs>
              <w:spacing w:line="235" w:lineRule="auto"/>
              <w:ind w:right="136" w:firstLine="0"/>
              <w:contextualSpacing/>
              <w:rPr>
                <w:sz w:val="17"/>
              </w:rPr>
            </w:pPr>
          </w:p>
          <w:p w14:paraId="78D821FA" w14:textId="77777777" w:rsidR="00B74F7C" w:rsidRPr="000F05C8" w:rsidRDefault="00B74F7C" w:rsidP="00B74F7C">
            <w:pPr>
              <w:pStyle w:val="TableParagraph"/>
              <w:tabs>
                <w:tab w:val="left" w:pos="222"/>
              </w:tabs>
              <w:spacing w:before="61" w:line="235" w:lineRule="auto"/>
              <w:ind w:right="12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B" w14:textId="77777777" w:rsidR="00892A40" w:rsidRDefault="001748AE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własne wyniki laboratoryjnego badania moczu </w:t>
            </w:r>
            <w:r w:rsidR="003113F8" w:rsidRPr="000F05C8">
              <w:rPr>
                <w:sz w:val="17"/>
              </w:rPr>
              <w:t>i</w:t>
            </w:r>
            <w:r w:rsidR="003113F8"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14:paraId="78D821FC" w14:textId="77777777" w:rsidR="00B87649" w:rsidRPr="000F05C8" w:rsidRDefault="00B87649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14:paraId="78D821FD" w14:textId="77777777" w:rsidR="00B87649" w:rsidRPr="000F05C8" w:rsidRDefault="00B87649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14:paraId="78D821FF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05" w14:textId="77777777" w:rsidTr="001748AE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0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01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02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03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04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0D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06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0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8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9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A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B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C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21F" w14:textId="77777777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0E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0F" w14:textId="77777777" w:rsidR="00C85752" w:rsidRPr="000F05C8" w:rsidRDefault="00E52C26" w:rsidP="00B74F7C">
            <w:pPr>
              <w:pStyle w:val="TableParagraph"/>
              <w:spacing w:before="1"/>
              <w:ind w:left="18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dokrewny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10" w14:textId="77777777" w:rsidR="00C85752" w:rsidRPr="00B74F7C" w:rsidRDefault="00E52C26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</w:t>
            </w:r>
            <w:r w:rsidR="001748AE" w:rsidRPr="00B74F7C">
              <w:rPr>
                <w:b/>
                <w:sz w:val="17"/>
              </w:rPr>
              <w:t>6</w:t>
            </w:r>
            <w:r w:rsidRPr="00B74F7C">
              <w:rPr>
                <w:b/>
                <w:sz w:val="17"/>
              </w:rPr>
              <w:t>.</w:t>
            </w:r>
            <w:r w:rsidR="00B74F7C">
              <w:rPr>
                <w:b/>
                <w:sz w:val="17"/>
              </w:rPr>
              <w:t xml:space="preserve">Układ dokrewny. </w:t>
            </w:r>
            <w:r w:rsidRPr="00B74F7C">
              <w:rPr>
                <w:b/>
                <w:sz w:val="17"/>
              </w:rPr>
              <w:t xml:space="preserve"> Budowa</w:t>
            </w:r>
            <w:r w:rsidR="00DA586F" w:rsidRPr="00B74F7C">
              <w:rPr>
                <w:b/>
                <w:sz w:val="17"/>
              </w:rPr>
              <w:t xml:space="preserve"> i </w:t>
            </w:r>
            <w:r w:rsidRPr="00B74F7C">
              <w:rPr>
                <w:b/>
                <w:sz w:val="17"/>
              </w:rPr>
              <w:t xml:space="preserve">funkcjonowanie układu </w:t>
            </w:r>
            <w:r w:rsidR="001748AE"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78D82211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14:paraId="78D82212" w14:textId="77777777" w:rsidR="00C85752" w:rsidRPr="000F05C8" w:rsidRDefault="00E52C26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14:paraId="78D82213" w14:textId="77777777" w:rsidR="00C85752" w:rsidRPr="000F05C8" w:rsidRDefault="00C85752" w:rsidP="00B74F7C">
            <w:pPr>
              <w:pStyle w:val="TableParagraph"/>
              <w:tabs>
                <w:tab w:val="left" w:pos="222"/>
              </w:tabs>
              <w:spacing w:line="235" w:lineRule="auto"/>
              <w:ind w:right="10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4" w14:textId="77777777" w:rsidR="00C85752" w:rsidRPr="000F05C8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14:paraId="78D82215" w14:textId="77777777" w:rsidR="00C85752" w:rsidRDefault="00E52C26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14:paraId="78D82216" w14:textId="77777777" w:rsidR="00B74F7C" w:rsidRPr="000F05C8" w:rsidRDefault="00B74F7C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gruczołów dokrewnych</w:t>
            </w:r>
          </w:p>
          <w:p w14:paraId="78D82217" w14:textId="77777777" w:rsidR="00C85752" w:rsidRPr="000F05C8" w:rsidRDefault="00C85752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8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14:paraId="78D82219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14:paraId="78D8221A" w14:textId="77777777" w:rsidR="00C85752" w:rsidRPr="000F05C8" w:rsidRDefault="00E52C26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B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14:paraId="78D8221C" w14:textId="77777777" w:rsidR="00C85752" w:rsidRPr="000F05C8" w:rsidRDefault="00E52C26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D" w14:textId="77777777" w:rsidR="00B74F7C" w:rsidRPr="000F05C8" w:rsidRDefault="00B74F7C" w:rsidP="00B74F7C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14:paraId="78D8221E" w14:textId="77777777" w:rsidR="00C85752" w:rsidRPr="000F05C8" w:rsidRDefault="00E52C26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 xml:space="preserve">lekarzem przyjmować </w:t>
            </w:r>
            <w:proofErr w:type="spellStart"/>
            <w:r w:rsidRPr="000F05C8">
              <w:rPr>
                <w:sz w:val="17"/>
              </w:rPr>
              <w:t>preparatów</w:t>
            </w:r>
            <w:r w:rsidR="00314C6C" w:rsidRPr="000F05C8">
              <w:rPr>
                <w:sz w:val="17"/>
              </w:rPr>
              <w:t>i</w:t>
            </w:r>
            <w:proofErr w:type="spellEnd"/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E52C26" w:rsidRPr="000F05C8" w14:paraId="78D82228" w14:textId="77777777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20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21" w14:textId="77777777" w:rsidR="00C85752" w:rsidRPr="00B74F7C" w:rsidRDefault="001748AE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27</w:t>
            </w:r>
            <w:r w:rsidR="00E52C26" w:rsidRPr="00B74F7C">
              <w:rPr>
                <w:b/>
                <w:sz w:val="17"/>
              </w:rPr>
              <w:t xml:space="preserve">. Zaburzenia funkcjonowania układu </w:t>
            </w:r>
            <w:r w:rsidRPr="00B74F7C">
              <w:rPr>
                <w:b/>
                <w:sz w:val="17"/>
              </w:rPr>
              <w:t>hormonalnego</w:t>
            </w:r>
          </w:p>
        </w:tc>
        <w:tc>
          <w:tcPr>
            <w:tcW w:w="2268" w:type="dxa"/>
            <w:shd w:val="clear" w:color="auto" w:fill="auto"/>
          </w:tcPr>
          <w:p w14:paraId="78D82222" w14:textId="77777777" w:rsidR="00C85752" w:rsidRPr="000F05C8" w:rsidRDefault="00E52C26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14:paraId="78D82223" w14:textId="77777777" w:rsidR="00C85752" w:rsidRDefault="00E52C26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14:paraId="78D82224" w14:textId="77777777" w:rsidR="00B87649" w:rsidRPr="000F05C8" w:rsidRDefault="00B87649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14:paraId="78D82225" w14:textId="77777777" w:rsidR="00C85752" w:rsidRPr="000F05C8" w:rsidRDefault="00E52C26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interpretuje skutki nadmiaru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14:paraId="78D82226" w14:textId="77777777" w:rsidR="00C85752" w:rsidRPr="000F05C8" w:rsidRDefault="00E52C26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314C6C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14:paraId="78D82227" w14:textId="77777777" w:rsidR="00C85752" w:rsidRPr="000F05C8" w:rsidRDefault="00E52C26" w:rsidP="005973D5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wykazuje różnice między</w:t>
            </w:r>
            <w:r w:rsidR="00597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cukrzycą typu </w:t>
            </w:r>
            <w:r w:rsidR="005973D5">
              <w:rPr>
                <w:sz w:val="17"/>
              </w:rPr>
              <w:t xml:space="preserve"> I a </w:t>
            </w:r>
            <w:r w:rsidR="00314C6C">
              <w:rPr>
                <w:sz w:val="17"/>
              </w:rPr>
              <w:t xml:space="preserve"> cukrzycą typu II</w:t>
            </w:r>
          </w:p>
        </w:tc>
      </w:tr>
      <w:tr w:rsidR="00E52C26" w:rsidRPr="000F05C8" w14:paraId="78D82239" w14:textId="77777777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29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22A" w14:textId="77777777" w:rsidR="00C85752" w:rsidRPr="00B74F7C" w:rsidRDefault="001748AE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28</w:t>
            </w:r>
            <w:r w:rsidR="00E52C26" w:rsidRPr="00B74F7C">
              <w:rPr>
                <w:b/>
                <w:sz w:val="17"/>
              </w:rPr>
              <w:t xml:space="preserve">. Budowa </w:t>
            </w:r>
            <w:r w:rsidR="00314C6C" w:rsidRPr="00B74F7C">
              <w:rPr>
                <w:b/>
                <w:sz w:val="17"/>
              </w:rPr>
              <w:t>i </w:t>
            </w:r>
            <w:r w:rsidR="00E52C26" w:rsidRPr="00B74F7C">
              <w:rPr>
                <w:b/>
                <w:sz w:val="17"/>
              </w:rPr>
              <w:t>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B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14:paraId="78D8222C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elementy budowy ośrodkowego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14:paraId="78D8222D" w14:textId="77777777" w:rsidR="00C85752" w:rsidRPr="000F05C8" w:rsidRDefault="00E52C26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ośrodkowy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E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14:paraId="78D8222F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14:paraId="78D82230" w14:textId="77777777" w:rsidR="00C85752" w:rsidRPr="000F05C8" w:rsidRDefault="00E52C26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1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14:paraId="78D82232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nerwowej </w:t>
            </w:r>
            <w:r w:rsidR="00314C6C" w:rsidRPr="000F05C8">
              <w:rPr>
                <w:sz w:val="17"/>
              </w:rPr>
              <w:t>z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14:paraId="78D82233" w14:textId="77777777" w:rsidR="00C85752" w:rsidRPr="000F05C8" w:rsidRDefault="00E52C26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4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14:paraId="78D82235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14:paraId="78D82236" w14:textId="77777777" w:rsidR="00C85752" w:rsidRPr="000F05C8" w:rsidRDefault="00E52C26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7" w14:textId="77777777" w:rsidR="00C85752" w:rsidRDefault="00E52C26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ocenia rolę regulacji nerwowo-hormonalnej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238" w14:textId="77777777" w:rsidR="00E662E6" w:rsidRPr="000F05C8" w:rsidRDefault="00E662E6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14:paraId="78D8223A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3B" w14:textId="77777777" w:rsidR="00C85752" w:rsidRPr="000F05C8" w:rsidRDefault="00C85752" w:rsidP="007179D9">
      <w:pPr>
        <w:pStyle w:val="Tekstpodstawowy"/>
        <w:contextualSpacing/>
        <w:rPr>
          <w:rFonts w:ascii="Humanst521EU"/>
          <w:i w:val="0"/>
          <w:sz w:val="20"/>
        </w:rPr>
      </w:pPr>
    </w:p>
    <w:p w14:paraId="78D8223C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3D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43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3E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3F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40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41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42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4B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4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45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6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7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8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9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A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256" w14:textId="77777777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4C" w14:textId="77777777" w:rsidR="00C85752" w:rsidRPr="000F05C8" w:rsidRDefault="00C85752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4D" w14:textId="77777777" w:rsidR="00C85752" w:rsidRPr="000F05C8" w:rsidRDefault="00E52C26" w:rsidP="00B74F7C">
            <w:pPr>
              <w:pStyle w:val="TableParagraph"/>
              <w:spacing w:before="1"/>
              <w:ind w:left="1681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VII. </w:t>
            </w:r>
            <w:r w:rsidR="00B74F7C">
              <w:rPr>
                <w:rFonts w:ascii="Humanst521EU"/>
                <w:b/>
                <w:spacing w:val="-3"/>
                <w:sz w:val="17"/>
              </w:rPr>
              <w:t>Uk</w:t>
            </w:r>
            <w:r w:rsidR="00B74F7C">
              <w:rPr>
                <w:rFonts w:ascii="Humanst521EU"/>
                <w:b/>
                <w:spacing w:val="-3"/>
                <w:sz w:val="17"/>
              </w:rPr>
              <w:t>ł</w:t>
            </w:r>
            <w:r w:rsidR="00B74F7C">
              <w:rPr>
                <w:rFonts w:ascii="Humanst521EU"/>
                <w:b/>
                <w:spacing w:val="-3"/>
                <w:sz w:val="17"/>
              </w:rPr>
              <w:t>ad nerwowy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24E" w14:textId="77777777" w:rsidR="00C85752" w:rsidRPr="00B74F7C" w:rsidRDefault="00E662E6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29</w:t>
            </w:r>
            <w:r w:rsidR="00E52C26" w:rsidRPr="00B74F7C">
              <w:rPr>
                <w:b/>
                <w:sz w:val="17"/>
              </w:rPr>
              <w:t>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4F" w14:textId="77777777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14:paraId="78D82250" w14:textId="77777777" w:rsidR="00C85752" w:rsidRPr="000F05C8" w:rsidRDefault="00E52C26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1" w14:textId="77777777" w:rsidR="00C85752" w:rsidRPr="000F05C8" w:rsidRDefault="00E52C26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2" w14:textId="77777777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14:paraId="78D82253" w14:textId="77777777" w:rsidR="00C85752" w:rsidRPr="000F05C8" w:rsidRDefault="00E52C26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objaśnia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4" w14:textId="77777777" w:rsidR="00C85752" w:rsidRPr="000F05C8" w:rsidRDefault="00E52C26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stosunku </w:t>
            </w:r>
            <w:r w:rsidR="00314C6C" w:rsidRPr="000F05C8">
              <w:rPr>
                <w:sz w:val="17"/>
              </w:rPr>
              <w:t>do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5" w14:textId="77777777" w:rsidR="00C85752" w:rsidRPr="000F05C8" w:rsidRDefault="00E52C26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 w:rsidR="00314C6C"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E52C26" w:rsidRPr="000F05C8" w14:paraId="78D82267" w14:textId="77777777" w:rsidTr="00B74F7C">
        <w:trPr>
          <w:trHeight w:val="172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57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58" w14:textId="77777777" w:rsidR="00C85752" w:rsidRPr="00B74F7C" w:rsidRDefault="00E52C26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0</w:t>
            </w:r>
            <w:r w:rsidRPr="00B74F7C">
              <w:rPr>
                <w:b/>
                <w:sz w:val="17"/>
              </w:rPr>
              <w:t>. Obwodowy układ nerwowy. Odruchy</w:t>
            </w:r>
          </w:p>
        </w:tc>
        <w:tc>
          <w:tcPr>
            <w:tcW w:w="2268" w:type="dxa"/>
            <w:shd w:val="clear" w:color="auto" w:fill="auto"/>
          </w:tcPr>
          <w:p w14:paraId="78D82259" w14:textId="77777777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14:paraId="78D8225A" w14:textId="77777777" w:rsidR="00C85752" w:rsidRPr="000F05C8" w:rsidRDefault="00E52C26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po trzy przykłady odruchów warunkowych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14:paraId="78D8225B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="00E662E6"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14:paraId="78D8225C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</w:t>
            </w:r>
            <w:r w:rsidR="00314C6C" w:rsidRPr="000F05C8">
              <w:rPr>
                <w:sz w:val="17"/>
              </w:rPr>
              <w:t>na</w:t>
            </w:r>
            <w:r w:rsidR="00314C6C">
              <w:t> </w:t>
            </w:r>
            <w:r w:rsidRPr="000F05C8">
              <w:rPr>
                <w:sz w:val="17"/>
              </w:rPr>
              <w:t>podstawie ilustracji drogę impulsu nerwowego</w:t>
            </w:r>
            <w:r w:rsidR="00314C6C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14:paraId="78D8225D" w14:textId="77777777" w:rsidR="00C85752" w:rsidRPr="000F05C8" w:rsidRDefault="00E52C26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14:paraId="78D8225E" w14:textId="77777777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odruchem warunkowym </w:t>
            </w:r>
            <w:r w:rsidR="00314C6C" w:rsidRPr="000F05C8">
              <w:rPr>
                <w:sz w:val="17"/>
              </w:rPr>
              <w:t>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14:paraId="78D8225F" w14:textId="77777777" w:rsidR="00C85752" w:rsidRPr="000F05C8" w:rsidRDefault="00E52C26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graficznie drogę impulsu nerwowego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14:paraId="78D82260" w14:textId="77777777" w:rsidR="00C85752" w:rsidRDefault="00E52C26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  <w:p w14:paraId="78D82261" w14:textId="77777777" w:rsidR="00B74F7C" w:rsidRPr="000F05C8" w:rsidRDefault="00B74F7C" w:rsidP="00B74F7C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odruchy warunkowe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14:paraId="78D82262" w14:textId="77777777" w:rsidR="00B74F7C" w:rsidRPr="000F05C8" w:rsidRDefault="00B74F7C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54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63" w14:textId="77777777" w:rsidR="00C85752" w:rsidRDefault="00E52C26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bezwarunkowych </w:t>
            </w:r>
            <w:r w:rsidR="00314C6C" w:rsidRPr="000F05C8">
              <w:rPr>
                <w:sz w:val="17"/>
              </w:rPr>
              <w:t>w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14:paraId="78D82264" w14:textId="77777777" w:rsidR="00B74F7C" w:rsidRPr="000F05C8" w:rsidRDefault="00B74F7C" w:rsidP="00B74F7C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14:paraId="78D82265" w14:textId="77777777" w:rsidR="00B74F7C" w:rsidRPr="000F05C8" w:rsidRDefault="00B74F7C" w:rsidP="0086419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316" w:firstLine="0"/>
              <w:contextualSpacing/>
              <w:rPr>
                <w:sz w:val="17"/>
              </w:rPr>
            </w:pPr>
          </w:p>
          <w:p w14:paraId="78D82266" w14:textId="77777777" w:rsidR="00C85752" w:rsidRPr="000F05C8" w:rsidRDefault="00C85752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151" w:firstLine="0"/>
              <w:contextualSpacing/>
              <w:rPr>
                <w:sz w:val="17"/>
              </w:rPr>
            </w:pPr>
          </w:p>
        </w:tc>
      </w:tr>
      <w:tr w:rsidR="00E52C26" w:rsidRPr="000F05C8" w14:paraId="78D8227B" w14:textId="77777777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68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69" w14:textId="77777777" w:rsidR="00C85752" w:rsidRPr="00B74F7C" w:rsidRDefault="00E52C26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</w:t>
            </w:r>
            <w:r w:rsidR="00E662E6" w:rsidRPr="00B74F7C">
              <w:rPr>
                <w:b/>
                <w:sz w:val="17"/>
              </w:rPr>
              <w:t>1</w:t>
            </w:r>
            <w:r w:rsidRPr="00B74F7C">
              <w:rPr>
                <w:b/>
                <w:sz w:val="17"/>
              </w:rPr>
              <w:t>. Higiena</w:t>
            </w:r>
            <w:r w:rsidR="005973D5">
              <w:rPr>
                <w:b/>
                <w:sz w:val="17"/>
              </w:rPr>
              <w:t xml:space="preserve">  </w:t>
            </w:r>
            <w:r w:rsidRPr="00B74F7C">
              <w:rPr>
                <w:b/>
                <w:sz w:val="17"/>
              </w:rPr>
              <w:t>układu nerwowego</w:t>
            </w:r>
          </w:p>
        </w:tc>
        <w:tc>
          <w:tcPr>
            <w:tcW w:w="2268" w:type="dxa"/>
            <w:shd w:val="clear" w:color="auto" w:fill="auto"/>
          </w:tcPr>
          <w:p w14:paraId="78D8226A" w14:textId="77777777" w:rsidR="00C85752" w:rsidRPr="000F05C8" w:rsidRDefault="00E52C2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14:paraId="78D8226B" w14:textId="77777777" w:rsidR="00E662E6" w:rsidRPr="000F05C8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14:paraId="78D8226C" w14:textId="77777777" w:rsidR="00E662E6" w:rsidRPr="00E662E6" w:rsidRDefault="00E662E6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 w:rsidR="00906066">
              <w:rPr>
                <w:sz w:val="17"/>
              </w:rPr>
              <w:t>dla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stan</w:t>
            </w:r>
            <w:r w:rsidR="00906066"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14:paraId="78D8226D" w14:textId="77777777" w:rsidR="00E662E6" w:rsidRDefault="00E52C26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sposoby radzenia sobie </w:t>
            </w:r>
            <w:r w:rsidR="00314C6C" w:rsidRPr="000F05C8">
              <w:rPr>
                <w:sz w:val="17"/>
              </w:rPr>
              <w:t>ze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14:paraId="78D8226E" w14:textId="77777777" w:rsidR="00E662E6" w:rsidRPr="00E662E6" w:rsidRDefault="00E662E6" w:rsidP="00864194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negatywny wpływ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  <w:r w:rsidR="00A55CB4">
              <w:rPr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78D8226F" w14:textId="77777777" w:rsidR="00E662E6" w:rsidRDefault="00E52C2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 w:rsidR="00314C6C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ujemny wpływ stresu </w:t>
            </w:r>
            <w:r w:rsidR="00314C6C" w:rsidRPr="000F05C8">
              <w:rPr>
                <w:sz w:val="17"/>
              </w:rPr>
              <w:t>na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0" w14:textId="7777777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1" w14:textId="77777777" w:rsidR="00E662E6" w:rsidRPr="000F05C8" w:rsidRDefault="00E662E6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14:paraId="78D82272" w14:textId="77777777" w:rsidR="00E662E6" w:rsidRPr="000F05C8" w:rsidRDefault="00E662E6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3" w14:textId="77777777" w:rsidR="00C85752" w:rsidRPr="000F05C8" w:rsidRDefault="00E52C2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procesy uczenia się </w:t>
            </w:r>
            <w:r w:rsidR="00314C6C" w:rsidRPr="000F05C8">
              <w:rPr>
                <w:sz w:val="17"/>
              </w:rPr>
              <w:t>i</w:t>
            </w:r>
            <w:r w:rsidR="00314C6C"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 w:rsidR="00314C6C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14:paraId="78D82274" w14:textId="77777777" w:rsidR="00E662E6" w:rsidRPr="000F05C8" w:rsidRDefault="00E662E6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14:paraId="78D82275" w14:textId="77777777"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skutki działania alkoholu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6" w14:textId="77777777" w:rsidR="00C85752" w:rsidRPr="000F05C8" w:rsidRDefault="00C85752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0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7" w14:textId="77777777" w:rsidR="00C85752" w:rsidRDefault="00E52C26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 w:rsidR="00314C6C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14:paraId="78D82278" w14:textId="77777777" w:rsidR="00E662E6" w:rsidRDefault="00A55CB4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  <w:p w14:paraId="78D82279" w14:textId="77777777" w:rsidR="00A55CB4" w:rsidRPr="000F05C8" w:rsidRDefault="00A55CB4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cenia</w:t>
            </w:r>
            <w:r w:rsidRPr="000F05C8">
              <w:rPr>
                <w:sz w:val="17"/>
              </w:rPr>
              <w:t xml:space="preserve">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A" w14:textId="77777777"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169" w:firstLine="0"/>
              <w:contextualSpacing/>
              <w:rPr>
                <w:sz w:val="17"/>
              </w:rPr>
            </w:pPr>
          </w:p>
        </w:tc>
      </w:tr>
    </w:tbl>
    <w:p w14:paraId="78D8227C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82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7D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7E" w14:textId="77777777" w:rsidR="00C85752" w:rsidRPr="000F05C8" w:rsidRDefault="00E52C26" w:rsidP="002277A3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7F" w14:textId="77777777" w:rsidR="00C85752" w:rsidRPr="000F05C8" w:rsidRDefault="00C85752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80" w14:textId="77777777" w:rsidR="00C85752" w:rsidRPr="000F05C8" w:rsidRDefault="00E52C26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81" w14:textId="77777777" w:rsidR="00C85752" w:rsidRPr="000F05C8" w:rsidRDefault="00E52C26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28A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83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84" w14:textId="77777777" w:rsidR="00C85752" w:rsidRPr="000F05C8" w:rsidRDefault="00C85752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5" w14:textId="77777777" w:rsidR="00C85752" w:rsidRPr="000F05C8" w:rsidRDefault="00E52C26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6" w14:textId="77777777" w:rsidR="00C85752" w:rsidRPr="000F05C8" w:rsidRDefault="00E52C26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7" w14:textId="77777777" w:rsidR="00C85752" w:rsidRPr="000F05C8" w:rsidRDefault="00E52C26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8" w14:textId="77777777" w:rsidR="00C85752" w:rsidRPr="000F05C8" w:rsidRDefault="00E52C26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9" w14:textId="77777777" w:rsidR="00C85752" w:rsidRPr="000F05C8" w:rsidRDefault="00E52C26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3C5A5B" w:rsidRPr="000F05C8" w14:paraId="78D8229D" w14:textId="77777777" w:rsidTr="00672C7F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8B" w14:textId="77777777" w:rsidR="003C5A5B" w:rsidRPr="000F05C8" w:rsidRDefault="003C5A5B" w:rsidP="002277A3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28C" w14:textId="77777777" w:rsidR="003C5A5B" w:rsidRPr="000F05C8" w:rsidRDefault="003C5A5B" w:rsidP="002277A3">
            <w:pPr>
              <w:pStyle w:val="TableParagraph"/>
              <w:spacing w:before="1"/>
              <w:ind w:left="2547"/>
              <w:contextualSpacing/>
              <w:rPr>
                <w:rFonts w:ascii="Humanst521EU"/>
                <w:b/>
                <w:sz w:val="15"/>
              </w:rPr>
            </w:pPr>
            <w:r>
              <w:rPr>
                <w:rFonts w:ascii="Humanst521EU" w:hAnsi="Humanst521EU"/>
                <w:b/>
                <w:sz w:val="17"/>
              </w:rPr>
              <w:t>VIII</w:t>
            </w:r>
            <w:r w:rsidRPr="000F05C8">
              <w:rPr>
                <w:rFonts w:ascii="Humanst521EU" w:hAnsi="Humanst521EU"/>
                <w:b/>
                <w:sz w:val="17"/>
              </w:rPr>
              <w:t>. Narządy zmysłów</w:t>
            </w:r>
          </w:p>
        </w:tc>
        <w:tc>
          <w:tcPr>
            <w:tcW w:w="1781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D" w14:textId="77777777" w:rsidR="003C5A5B" w:rsidRPr="00A55CB4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32. Budowa </w:t>
            </w:r>
            <w:r w:rsidR="008E22BF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działanie narządu wzroku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E" w14:textId="77777777" w:rsidR="003C5A5B" w:rsidRPr="000F05C8" w:rsidRDefault="00864194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="003C5A5B" w:rsidRPr="000F05C8">
              <w:rPr>
                <w:sz w:val="17"/>
              </w:rPr>
              <w:t xml:space="preserve"> znaczenie zmysłów w życiu człowieka</w:t>
            </w:r>
          </w:p>
          <w:p w14:paraId="78D8228F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narządzie wzroku aparat ochronny oka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14:paraId="78D82290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1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14:paraId="78D82292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14:paraId="78D82293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4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14:paraId="78D82295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elementów oka </w:t>
            </w:r>
            <w:r w:rsidR="008E22BF" w:rsidRPr="000F05C8">
              <w:rPr>
                <w:sz w:val="17"/>
              </w:rPr>
              <w:t>z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14:paraId="78D82296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14:paraId="78D82297" w14:textId="77777777" w:rsidR="003C5A5B" w:rsidRPr="00E662E6" w:rsidRDefault="003C5A5B" w:rsidP="00864194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formie prostego rysunku drogę światła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8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14:paraId="78D82299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planuje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przeprowadza doświadczenie wykazujące reakcję tęczówki </w:t>
            </w:r>
            <w:r w:rsidR="00906066" w:rsidRPr="000F05C8">
              <w:rPr>
                <w:sz w:val="17"/>
              </w:rPr>
              <w:t>na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światło </w:t>
            </w:r>
            <w:r w:rsidR="008E22BF" w:rsidRPr="000F05C8">
              <w:rPr>
                <w:sz w:val="17"/>
              </w:rPr>
              <w:t>o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14:paraId="78D8229A" w14:textId="77777777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906066" w:rsidRPr="000F05C8">
              <w:rPr>
                <w:sz w:val="17"/>
              </w:rPr>
              <w:t>za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</w:t>
            </w:r>
            <w:r w:rsidR="008E22BF" w:rsidRPr="000F05C8">
              <w:rPr>
                <w:sz w:val="17"/>
              </w:rPr>
              <w:t>i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powstawanie obrazu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siatkówce oraz wyjaśnia rolę soczewki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B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przeprowadza doświadczenie wykazujące obecność tarczy nerwu wzrokowego </w:t>
            </w:r>
            <w:r w:rsidR="008E22BF" w:rsidRPr="000F05C8">
              <w:rPr>
                <w:sz w:val="17"/>
              </w:rPr>
              <w:t>w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14:paraId="78D8229C" w14:textId="77777777" w:rsidR="003C5A5B" w:rsidRPr="000F05C8" w:rsidRDefault="003C5A5B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</w:t>
            </w:r>
            <w:r w:rsidR="008E22BF" w:rsidRPr="000F05C8">
              <w:rPr>
                <w:sz w:val="17"/>
              </w:rPr>
              <w:t>za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 w:rsidR="008E22BF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oraz tłumaczy </w:t>
            </w:r>
            <w:proofErr w:type="spellStart"/>
            <w:r w:rsidRPr="000F05C8">
              <w:rPr>
                <w:sz w:val="17"/>
              </w:rPr>
              <w:t>powstawanie</w:t>
            </w:r>
            <w:r w:rsidR="008E22BF" w:rsidRPr="000F05C8">
              <w:rPr>
                <w:sz w:val="17"/>
              </w:rPr>
              <w:t>i</w:t>
            </w:r>
            <w:proofErr w:type="spellEnd"/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 w:rsidR="008E22BF">
              <w:rPr>
                <w:sz w:val="17"/>
              </w:rPr>
              <w:t>, używając</w:t>
            </w:r>
            <w:r w:rsidR="008E22BF" w:rsidRPr="000F05C8">
              <w:rPr>
                <w:sz w:val="17"/>
              </w:rPr>
              <w:t xml:space="preserve"> odpowiedniej terminologii</w:t>
            </w:r>
          </w:p>
        </w:tc>
      </w:tr>
      <w:tr w:rsidR="003C5A5B" w:rsidRPr="000F05C8" w14:paraId="78D822AA" w14:textId="77777777" w:rsidTr="00672C7F">
        <w:trPr>
          <w:trHeight w:val="208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9E" w14:textId="77777777" w:rsidR="003C5A5B" w:rsidRPr="000F05C8" w:rsidRDefault="003C5A5B" w:rsidP="002277A3">
            <w:pPr>
              <w:pStyle w:val="TableParagraph"/>
              <w:spacing w:before="1"/>
              <w:ind w:left="2547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14:paraId="78D8229F" w14:textId="77777777" w:rsidR="003C5A5B" w:rsidRPr="000F05C8" w:rsidRDefault="003C5A5B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A55CB4">
              <w:rPr>
                <w:b/>
                <w:sz w:val="17"/>
              </w:rPr>
              <w:t xml:space="preserve">. </w:t>
            </w:r>
            <w:r w:rsidR="00DA586F" w:rsidRPr="00A55CB4">
              <w:rPr>
                <w:b/>
                <w:sz w:val="17"/>
              </w:rPr>
              <w:t>Ucho </w:t>
            </w:r>
            <w:r w:rsidRPr="00A55CB4">
              <w:rPr>
                <w:b/>
                <w:sz w:val="17"/>
              </w:rPr>
              <w:t>– narząd słuchu</w:t>
            </w:r>
            <w:r w:rsidR="00DA586F" w:rsidRPr="00A55CB4">
              <w:rPr>
                <w:b/>
                <w:sz w:val="17"/>
              </w:rPr>
              <w:t xml:space="preserve"> i </w:t>
            </w:r>
            <w:r w:rsidRPr="00A55CB4">
              <w:rPr>
                <w:b/>
                <w:sz w:val="17"/>
              </w:rPr>
              <w:t>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0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14:paraId="78D822A1" w14:textId="77777777" w:rsidR="003C5A5B" w:rsidRPr="000F05C8" w:rsidRDefault="003C5A5B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ucho zewnętrzne, środkowe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2" w14:textId="77777777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14:paraId="78D822A3" w14:textId="77777777" w:rsidR="003C5A5B" w:rsidRPr="000F05C8" w:rsidRDefault="003C5A5B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4" w14:textId="77777777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14:paraId="78D822A5" w14:textId="77777777" w:rsidR="003C5A5B" w:rsidRPr="000F05C8" w:rsidRDefault="003C5A5B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funkcje ucha zewnętrznego, środkowego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6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odbierania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14:paraId="78D822A7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równowagi </w:t>
            </w:r>
            <w:r w:rsidR="00906066" w:rsidRPr="000F05C8">
              <w:rPr>
                <w:sz w:val="17"/>
              </w:rPr>
              <w:t>w</w:t>
            </w:r>
            <w:r w:rsidR="00906066"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14:paraId="78D822A8" w14:textId="77777777" w:rsidR="003C5A5B" w:rsidRPr="000F05C8" w:rsidRDefault="003C5A5B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9" w14:textId="77777777" w:rsidR="003C5A5B" w:rsidRPr="000F05C8" w:rsidRDefault="003C5A5B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przebieg bodźca słuchowego, uwzględniając przetwarzanie fal dźwiękowych </w:t>
            </w:r>
            <w:r w:rsidR="008E22BF" w:rsidRPr="000F05C8">
              <w:rPr>
                <w:sz w:val="17"/>
              </w:rPr>
              <w:t>na</w:t>
            </w:r>
            <w:r w:rsidR="008E22BF"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3C5A5B" w:rsidRPr="000F05C8" w14:paraId="78D822B9" w14:textId="77777777" w:rsidTr="00AE7ED3">
        <w:trPr>
          <w:trHeight w:val="2000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AB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14:paraId="78D822AC" w14:textId="77777777" w:rsidR="003C5A5B" w:rsidRPr="00A55CB4" w:rsidRDefault="003C5A5B" w:rsidP="000D163C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34. Higiena oka </w:t>
            </w:r>
            <w:r w:rsidR="008962A5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ucha</w:t>
            </w:r>
          </w:p>
        </w:tc>
        <w:tc>
          <w:tcPr>
            <w:tcW w:w="2268" w:type="dxa"/>
            <w:shd w:val="clear" w:color="auto" w:fill="auto"/>
          </w:tcPr>
          <w:p w14:paraId="78D822AD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14:paraId="78D822AE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14:paraId="78D822AF" w14:textId="77777777" w:rsidR="003C5A5B" w:rsidRPr="000F05C8" w:rsidRDefault="003C5A5B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14:paraId="78D822B0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 w:rsidR="008962A5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14:paraId="78D822B1" w14:textId="77777777" w:rsidR="003C5A5B" w:rsidRPr="000F05C8" w:rsidRDefault="003C5A5B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14:paraId="78D822B2" w14:textId="77777777" w:rsidR="003C5A5B" w:rsidRPr="000F05C8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14:paraId="78D822B3" w14:textId="77777777" w:rsidR="003C5A5B" w:rsidRDefault="003C5A5B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  <w:p w14:paraId="78D822B4" w14:textId="77777777" w:rsidR="00A55CB4" w:rsidRPr="000F05C8" w:rsidRDefault="00A55CB4" w:rsidP="00A55CB4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14:paraId="78D822B5" w14:textId="77777777" w:rsidR="00A55CB4" w:rsidRPr="000F05C8" w:rsidRDefault="00A55CB4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6" w14:textId="77777777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14:paraId="78D822B7" w14:textId="77777777" w:rsidR="003C5A5B" w:rsidRPr="000F05C8" w:rsidRDefault="003C5A5B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analizuje,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14:paraId="78D822B8" w14:textId="77777777" w:rsidR="003C5A5B" w:rsidRPr="000F05C8" w:rsidRDefault="003C5A5B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źródła hałasu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3C5A5B" w:rsidRPr="000F05C8" w14:paraId="78D822CA" w14:textId="77777777" w:rsidTr="00672C7F">
        <w:trPr>
          <w:trHeight w:val="1832"/>
        </w:trPr>
        <w:tc>
          <w:tcPr>
            <w:tcW w:w="624" w:type="dxa"/>
            <w:vMerge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2BA" w14:textId="77777777" w:rsidR="003C5A5B" w:rsidRPr="000F05C8" w:rsidRDefault="003C5A5B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BB" w14:textId="77777777" w:rsidR="003C5A5B" w:rsidRPr="00A55CB4" w:rsidRDefault="003C5A5B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 xml:space="preserve">35. Zmysły powonienia, smaku </w:t>
            </w:r>
            <w:r w:rsidR="00BA4484" w:rsidRPr="00A55CB4">
              <w:rPr>
                <w:b/>
                <w:sz w:val="17"/>
              </w:rPr>
              <w:t>i </w:t>
            </w:r>
            <w:r w:rsidRPr="00A55CB4">
              <w:rPr>
                <w:b/>
                <w:sz w:val="17"/>
              </w:rPr>
              <w:t>dotyku</w:t>
            </w:r>
          </w:p>
        </w:tc>
        <w:tc>
          <w:tcPr>
            <w:tcW w:w="2268" w:type="dxa"/>
            <w:shd w:val="clear" w:color="auto" w:fill="auto"/>
          </w:tcPr>
          <w:p w14:paraId="78D822BC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rozmieszczenie receptorów powonienia, smaku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14:paraId="78D822BD" w14:textId="77777777" w:rsidR="003C5A5B" w:rsidRPr="000F05C8" w:rsidRDefault="003C5A5B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14:paraId="78D822BE" w14:textId="77777777"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61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F" w14:textId="77777777" w:rsidR="003C5A5B" w:rsidRPr="000F05C8" w:rsidRDefault="003C5A5B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14:paraId="78D822C0" w14:textId="77777777" w:rsidR="00864194" w:rsidRDefault="00A55CB4" w:rsidP="00864194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miejsce </w:t>
            </w:r>
            <w:r w:rsidR="00864194">
              <w:rPr>
                <w:sz w:val="17"/>
              </w:rPr>
              <w:t>występowania k</w:t>
            </w:r>
            <w:r>
              <w:rPr>
                <w:sz w:val="17"/>
              </w:rPr>
              <w:t xml:space="preserve">omórek </w:t>
            </w:r>
          </w:p>
          <w:p w14:paraId="78D822C1" w14:textId="77777777" w:rsidR="003C5A5B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="00A55CB4">
              <w:rPr>
                <w:sz w:val="17"/>
              </w:rPr>
              <w:t>ęchowych</w:t>
            </w:r>
          </w:p>
          <w:p w14:paraId="78D822C2" w14:textId="77777777"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14:paraId="78D822C3" w14:textId="77777777" w:rsidR="00864194" w:rsidRPr="000F05C8" w:rsidRDefault="00864194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4" w14:textId="77777777" w:rsidR="00864194" w:rsidRPr="000F05C8" w:rsidRDefault="00864194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14:paraId="78D822C5" w14:textId="77777777" w:rsidR="003C5A5B" w:rsidRPr="000F05C8" w:rsidRDefault="00864194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14:paraId="78D822C6" w14:textId="77777777" w:rsidR="003C5A5B" w:rsidRPr="000F05C8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14:paraId="78D822C7" w14:textId="77777777" w:rsidR="003C5A5B" w:rsidRPr="003C5A5B" w:rsidRDefault="003C5A5B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znaczenie wolnych zakończeń </w:t>
            </w:r>
            <w:proofErr w:type="spellStart"/>
            <w:r w:rsidRPr="000F05C8">
              <w:rPr>
                <w:sz w:val="17"/>
              </w:rPr>
              <w:t>nerwowych</w:t>
            </w:r>
            <w:r w:rsidR="008962A5" w:rsidRPr="003C5A5B">
              <w:rPr>
                <w:sz w:val="17"/>
              </w:rPr>
              <w:t>w</w:t>
            </w:r>
            <w:proofErr w:type="spellEnd"/>
            <w:r w:rsidR="008962A5"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14:paraId="78D822C8" w14:textId="77777777" w:rsidR="003C5A5B" w:rsidRPr="000F05C8" w:rsidRDefault="003C5A5B" w:rsidP="00864194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2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9" w14:textId="77777777" w:rsidR="003C5A5B" w:rsidRPr="000F05C8" w:rsidRDefault="00864194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na przykładach współzależności smaku i węchu </w:t>
            </w:r>
          </w:p>
        </w:tc>
      </w:tr>
      <w:tr w:rsidR="003C5A5B" w:rsidRPr="000F05C8" w14:paraId="78D822D9" w14:textId="77777777" w:rsidTr="003C5A5B">
        <w:trPr>
          <w:trHeight w:val="2200"/>
        </w:trPr>
        <w:tc>
          <w:tcPr>
            <w:tcW w:w="624" w:type="dxa"/>
            <w:vMerge w:val="restart"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CB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lastRenderedPageBreak/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shd w:val="clear" w:color="auto" w:fill="auto"/>
          </w:tcPr>
          <w:p w14:paraId="78D822CC" w14:textId="77777777" w:rsidR="003C5A5B" w:rsidRPr="00864194" w:rsidRDefault="003C5A5B" w:rsidP="0056649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 xml:space="preserve">36. </w:t>
            </w:r>
            <w:r w:rsidR="0056649C">
              <w:rPr>
                <w:b/>
                <w:sz w:val="17"/>
              </w:rPr>
              <w:t xml:space="preserve">Rozmnażanie i rozwój. </w:t>
            </w:r>
            <w:r w:rsidRPr="00864194">
              <w:rPr>
                <w:b/>
                <w:sz w:val="17"/>
              </w:rPr>
              <w:t>Męski układ rozrodczy</w:t>
            </w:r>
          </w:p>
        </w:tc>
        <w:tc>
          <w:tcPr>
            <w:tcW w:w="2268" w:type="dxa"/>
            <w:shd w:val="clear" w:color="auto" w:fill="auto"/>
          </w:tcPr>
          <w:p w14:paraId="78D822CD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14:paraId="78D822CE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8962A5" w:rsidRPr="000F05C8">
              <w:rPr>
                <w:sz w:val="17"/>
              </w:rPr>
              <w:t>na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14:paraId="78D822CF" w14:textId="77777777"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line="235" w:lineRule="auto"/>
              <w:ind w:right="42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0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budowę plemnika </w:t>
            </w:r>
            <w:r w:rsidR="008962A5" w:rsidRPr="000F05C8">
              <w:rPr>
                <w:sz w:val="17"/>
              </w:rPr>
              <w:t>i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14:paraId="78D822D1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14:paraId="78D822D2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D3" w14:textId="77777777" w:rsidR="0056649C" w:rsidRPr="000F05C8" w:rsidRDefault="0056649C" w:rsidP="0056649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trzeciorzędowe </w:t>
            </w:r>
            <w:r>
              <w:rPr>
                <w:sz w:val="17"/>
              </w:rPr>
              <w:t xml:space="preserve">męskie </w:t>
            </w:r>
            <w:r w:rsidRPr="000F05C8">
              <w:rPr>
                <w:sz w:val="17"/>
              </w:rPr>
              <w:t xml:space="preserve"> cechy płciowe</w:t>
            </w:r>
          </w:p>
          <w:p w14:paraId="78D822D4" w14:textId="77777777" w:rsidR="003C5A5B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  <w:p w14:paraId="78D822D5" w14:textId="77777777" w:rsidR="00864194" w:rsidRPr="000F05C8" w:rsidRDefault="00864194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</w:tc>
        <w:tc>
          <w:tcPr>
            <w:tcW w:w="2268" w:type="dxa"/>
            <w:shd w:val="clear" w:color="auto" w:fill="auto"/>
          </w:tcPr>
          <w:p w14:paraId="78D822D6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14:paraId="78D822D7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 w:rsidR="008962A5"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 xml:space="preserve">zmianami zachodzącymi </w:t>
            </w:r>
            <w:r w:rsidR="008962A5" w:rsidRPr="000F05C8">
              <w:rPr>
                <w:sz w:val="17"/>
              </w:rPr>
              <w:t>w</w:t>
            </w:r>
            <w:r w:rsidR="008962A5"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14:paraId="78D822D8" w14:textId="77777777" w:rsidR="003C5A5B" w:rsidRPr="000F05C8" w:rsidRDefault="003C5A5B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 w:rsidR="008962A5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3C5A5B" w:rsidRPr="000F05C8" w14:paraId="78D822E5" w14:textId="77777777" w:rsidTr="003C5A5B">
        <w:trPr>
          <w:trHeight w:val="2200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DA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shd w:val="clear" w:color="auto" w:fill="auto"/>
          </w:tcPr>
          <w:p w14:paraId="78D822DB" w14:textId="77777777" w:rsidR="003C5A5B" w:rsidRPr="00864194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14:paraId="78D822DC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14:paraId="78D822DD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na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14:paraId="78D822DE" w14:textId="77777777" w:rsidR="003C5A5B" w:rsidRPr="000F05C8" w:rsidRDefault="003C5A5B" w:rsidP="00864194">
            <w:pPr>
              <w:pStyle w:val="TableParagraph"/>
              <w:tabs>
                <w:tab w:val="left" w:pos="222"/>
              </w:tabs>
              <w:spacing w:before="61"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F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E0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pierwszo-, drugo-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14:paraId="78D822E1" w14:textId="77777777" w:rsidR="003C5A5B" w:rsidRPr="000F05C8" w:rsidRDefault="003C5A5B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14:paraId="78D822E2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 w:rsidR="00705B99"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14:paraId="78D822E3" w14:textId="77777777" w:rsidR="003C5A5B" w:rsidRPr="000F05C8" w:rsidRDefault="003C5A5B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14:paraId="78D822E4" w14:textId="77777777" w:rsidR="003C5A5B" w:rsidRPr="000F05C8" w:rsidRDefault="003C5A5B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męskich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 w:rsidR="005973D5">
              <w:rPr>
                <w:sz w:val="17"/>
              </w:rPr>
              <w:t xml:space="preserve">  </w:t>
            </w:r>
            <w:r w:rsidR="00BA4484" w:rsidRPr="000F05C8">
              <w:rPr>
                <w:sz w:val="17"/>
              </w:rPr>
              <w:t>i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3C5A5B" w:rsidRPr="000F05C8" w14:paraId="78D822F0" w14:textId="77777777" w:rsidTr="00672C7F">
        <w:trPr>
          <w:trHeight w:val="1733"/>
        </w:trPr>
        <w:tc>
          <w:tcPr>
            <w:tcW w:w="624" w:type="dxa"/>
            <w:vMerge/>
            <w:tcBorders>
              <w:left w:val="single" w:sz="6" w:space="0" w:color="BCBEC0"/>
            </w:tcBorders>
            <w:shd w:val="clear" w:color="auto" w:fill="auto"/>
            <w:textDirection w:val="btLr"/>
          </w:tcPr>
          <w:p w14:paraId="78D822E6" w14:textId="77777777" w:rsidR="003C5A5B" w:rsidRPr="000F05C8" w:rsidRDefault="003C5A5B" w:rsidP="000D163C">
            <w:pPr>
              <w:pStyle w:val="TableParagraph"/>
              <w:spacing w:before="96" w:line="235" w:lineRule="auto"/>
              <w:ind w:left="728" w:right="188" w:hanging="576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2E7" w14:textId="77777777" w:rsidR="003C5A5B" w:rsidRPr="000F05C8" w:rsidRDefault="003C5A5B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56649C">
              <w:rPr>
                <w:b/>
                <w:sz w:val="17"/>
              </w:rPr>
              <w:t>38</w:t>
            </w:r>
            <w:r>
              <w:rPr>
                <w:sz w:val="17"/>
              </w:rPr>
              <w:t xml:space="preserve">. </w:t>
            </w:r>
            <w:r w:rsidRPr="0056649C">
              <w:rPr>
                <w:b/>
                <w:sz w:val="17"/>
              </w:rPr>
              <w:t>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8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14:paraId="78D822E9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A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="00BA4484" w:rsidRPr="000F05C8">
              <w:rPr>
                <w:sz w:val="17"/>
              </w:rPr>
              <w:t>w</w:t>
            </w:r>
            <w:r w:rsidR="00BA4484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cyklu miesiączkowym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14:paraId="78D822EB" w14:textId="77777777" w:rsidR="003C5A5B" w:rsidRPr="000F05C8" w:rsidRDefault="003C5A5B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C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D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14:paraId="78D822EE" w14:textId="77777777" w:rsidR="003C5A5B" w:rsidRPr="000F05C8" w:rsidRDefault="003C5A5B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F" w14:textId="77777777" w:rsidR="003C5A5B" w:rsidRPr="000F05C8" w:rsidRDefault="003C5A5B" w:rsidP="0056649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różnych dniach cyklu </w:t>
            </w:r>
            <w:r w:rsidR="00705B99" w:rsidRPr="000F05C8">
              <w:rPr>
                <w:sz w:val="17"/>
              </w:rPr>
              <w:t>miesiączkowego</w:t>
            </w:r>
            <w:r w:rsidR="00705B99">
              <w:rPr>
                <w:sz w:val="17"/>
              </w:rPr>
              <w:t> </w:t>
            </w:r>
            <w:r w:rsidR="00705B99" w:rsidRPr="000F05C8">
              <w:rPr>
                <w:sz w:val="17"/>
              </w:rPr>
              <w:t>z</w:t>
            </w:r>
            <w:r w:rsidR="0056649C">
              <w:rPr>
                <w:sz w:val="17"/>
              </w:rPr>
              <w:t xml:space="preserve"> 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14:paraId="78D822F1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F2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2F3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F4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2FB" w14:textId="77777777" w:rsidTr="003C5A5B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F5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F6" w14:textId="77777777" w:rsidR="003C5A5B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  <w:p w14:paraId="78D822F7" w14:textId="77777777" w:rsidR="003C5A5B" w:rsidRPr="000F05C8" w:rsidRDefault="003C5A5B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F8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F9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FA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03" w14:textId="77777777" w:rsidTr="00AE7ED3">
        <w:trPr>
          <w:trHeight w:val="535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FC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FD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E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F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0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1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2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18" w14:textId="77777777" w:rsidTr="00A663D2">
        <w:trPr>
          <w:trHeight w:val="1961"/>
        </w:trPr>
        <w:tc>
          <w:tcPr>
            <w:tcW w:w="624" w:type="dxa"/>
            <w:vMerge w:val="restart"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04" w14:textId="77777777" w:rsidR="00AE7ED3" w:rsidRDefault="00AE7ED3" w:rsidP="000D163C">
            <w:pPr>
              <w:pStyle w:val="TableParagraph"/>
              <w:ind w:left="109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  <w:p w14:paraId="78D82305" w14:textId="77777777" w:rsidR="00AE7ED3" w:rsidRDefault="00AE7ED3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</w:p>
          <w:p w14:paraId="78D82306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307" w14:textId="77777777" w:rsidR="00C85752" w:rsidRPr="000233BF" w:rsidRDefault="00AE7ED3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39</w:t>
            </w:r>
            <w:r w:rsidR="00E52C26"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DA586F" w:rsidRPr="000233BF">
              <w:rPr>
                <w:b/>
                <w:sz w:val="17"/>
              </w:rPr>
              <w:t>od </w:t>
            </w:r>
            <w:proofErr w:type="spellStart"/>
            <w:r w:rsidR="00E52C26" w:rsidRPr="000233BF">
              <w:rPr>
                <w:b/>
                <w:sz w:val="17"/>
              </w:rPr>
              <w:t>poczęcia</w:t>
            </w:r>
            <w:r w:rsidR="00DA586F" w:rsidRPr="000233BF">
              <w:rPr>
                <w:b/>
                <w:sz w:val="17"/>
              </w:rPr>
              <w:t>do</w:t>
            </w:r>
            <w:proofErr w:type="spellEnd"/>
            <w:r w:rsidR="00DA586F" w:rsidRPr="000233BF">
              <w:rPr>
                <w:b/>
                <w:sz w:val="17"/>
              </w:rPr>
              <w:t> </w:t>
            </w:r>
            <w:r w:rsidR="00E52C26" w:rsidRPr="000233BF">
              <w:rPr>
                <w:b/>
                <w:sz w:val="17"/>
              </w:rPr>
              <w:t>narodzin</w:t>
            </w:r>
          </w:p>
        </w:tc>
        <w:tc>
          <w:tcPr>
            <w:tcW w:w="2268" w:type="dxa"/>
            <w:shd w:val="clear" w:color="auto" w:fill="auto"/>
          </w:tcPr>
          <w:p w14:paraId="78D82308" w14:textId="77777777" w:rsidR="00A663D2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 w:rsidR="000233BF">
              <w:rPr>
                <w:sz w:val="17"/>
              </w:rPr>
              <w:t xml:space="preserve"> </w:t>
            </w:r>
            <w:r w:rsidR="00A663D2">
              <w:rPr>
                <w:sz w:val="17"/>
              </w:rPr>
              <w:t xml:space="preserve">etapy </w:t>
            </w:r>
            <w:proofErr w:type="spellStart"/>
            <w:r w:rsidR="00A663D2">
              <w:rPr>
                <w:sz w:val="17"/>
              </w:rPr>
              <w:t>przedurodzeniowe</w:t>
            </w:r>
            <w:proofErr w:type="spellEnd"/>
            <w:r w:rsidR="00A663D2">
              <w:rPr>
                <w:sz w:val="17"/>
              </w:rPr>
              <w:t xml:space="preserve"> - </w:t>
            </w:r>
            <w:r w:rsidR="000233BF" w:rsidRPr="008418B7">
              <w:rPr>
                <w:sz w:val="17"/>
              </w:rPr>
              <w:t>zygot</w:t>
            </w:r>
            <w:r w:rsidR="000233BF">
              <w:rPr>
                <w:sz w:val="17"/>
              </w:rPr>
              <w:t>a</w:t>
            </w:r>
            <w:r w:rsidR="000233BF" w:rsidRPr="008418B7">
              <w:rPr>
                <w:sz w:val="17"/>
              </w:rPr>
              <w:t>, zarodek, pł</w:t>
            </w:r>
            <w:r w:rsidR="000233BF">
              <w:rPr>
                <w:sz w:val="17"/>
              </w:rPr>
              <w:t>ó</w:t>
            </w:r>
            <w:r w:rsidR="000233BF" w:rsidRPr="008418B7">
              <w:rPr>
                <w:sz w:val="17"/>
              </w:rPr>
              <w:t>d</w:t>
            </w:r>
            <w:r w:rsidR="000233BF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 </w:t>
            </w:r>
          </w:p>
          <w:p w14:paraId="78D82309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nazw</w:t>
            </w:r>
            <w:r w:rsidR="00A663D2">
              <w:rPr>
                <w:sz w:val="17"/>
              </w:rPr>
              <w:t xml:space="preserve">a </w:t>
            </w:r>
            <w:r w:rsidRPr="000F05C8">
              <w:rPr>
                <w:sz w:val="17"/>
              </w:rPr>
              <w:t xml:space="preserve"> błon</w:t>
            </w:r>
            <w:r w:rsidR="00A663D2"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płodow</w:t>
            </w:r>
            <w:r w:rsidR="00A663D2">
              <w:rPr>
                <w:sz w:val="17"/>
              </w:rPr>
              <w:t>e</w:t>
            </w:r>
          </w:p>
          <w:p w14:paraId="78D8230A" w14:textId="77777777" w:rsidR="00C85752" w:rsidRPr="000F05C8" w:rsidRDefault="00E52C26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14:paraId="78D8230B" w14:textId="77777777" w:rsidR="00C85752" w:rsidRPr="000F05C8" w:rsidRDefault="00C85752" w:rsidP="00A663D2">
            <w:pPr>
              <w:pStyle w:val="TableParagraph"/>
              <w:tabs>
                <w:tab w:val="left" w:pos="221"/>
              </w:tabs>
              <w:spacing w:line="235" w:lineRule="auto"/>
              <w:ind w:left="220" w:right="27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30C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porządkuje etapy rozwoju zarodka </w:t>
            </w:r>
            <w:r w:rsidR="00705B99" w:rsidRPr="000F05C8">
              <w:rPr>
                <w:sz w:val="17"/>
              </w:rPr>
              <w:t>od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zapłodnienia </w:t>
            </w:r>
            <w:r w:rsidR="00705B99" w:rsidRPr="000F05C8">
              <w:rPr>
                <w:sz w:val="17"/>
              </w:rPr>
              <w:t>do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14:paraId="78D8230D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</w:t>
            </w:r>
            <w:proofErr w:type="spellStart"/>
            <w:r w:rsidRPr="000F05C8">
              <w:rPr>
                <w:sz w:val="17"/>
              </w:rPr>
              <w:t>pojęcia</w:t>
            </w:r>
            <w:r w:rsidR="004B2187"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  <w:proofErr w:type="spellEnd"/>
          </w:p>
          <w:p w14:paraId="78D8230E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14:paraId="78D8230F" w14:textId="77777777" w:rsidR="00C85752" w:rsidRPr="000F05C8" w:rsidRDefault="00E52C26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omawia wpływ różnych czynników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prawidłowy rozwój zarodka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14:paraId="78D82310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14:paraId="78D82311" w14:textId="77777777" w:rsidR="00C85752" w:rsidRPr="000F05C8" w:rsidRDefault="00A663D2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</w:t>
            </w:r>
            <w:r w:rsidR="00E52C26" w:rsidRPr="000F05C8">
              <w:rPr>
                <w:sz w:val="17"/>
              </w:rPr>
              <w:t>okres rozwoju płodowego</w:t>
            </w:r>
          </w:p>
          <w:p w14:paraId="78D82312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przyczyny </w:t>
            </w:r>
            <w:r w:rsidR="00705B99" w:rsidRPr="000F05C8">
              <w:rPr>
                <w:sz w:val="17"/>
              </w:rPr>
              <w:t>zmian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zachodzących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14:paraId="78D82313" w14:textId="77777777" w:rsidR="00C85752" w:rsidRPr="000F05C8" w:rsidRDefault="00E52C26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14:paraId="78D82314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14:paraId="78D82315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14:paraId="78D82316" w14:textId="77777777" w:rsidR="00C85752" w:rsidRPr="000F05C8" w:rsidRDefault="00E52C26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14:paraId="78D82317" w14:textId="77777777" w:rsidR="00C85752" w:rsidRPr="000F05C8" w:rsidRDefault="00A663D2" w:rsidP="00A663D2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 </w:t>
            </w:r>
            <w:r w:rsidRPr="00CD1161">
              <w:rPr>
                <w:sz w:val="17"/>
              </w:rPr>
              <w:t xml:space="preserve"> zasad</w:t>
            </w:r>
            <w:r>
              <w:rPr>
                <w:sz w:val="17"/>
              </w:rPr>
              <w:t>y</w:t>
            </w:r>
            <w:r w:rsidRPr="00CD1161">
              <w:rPr>
                <w:sz w:val="17"/>
              </w:rPr>
              <w:t xml:space="preserve"> higieny zalecan</w:t>
            </w:r>
            <w:r>
              <w:rPr>
                <w:sz w:val="17"/>
              </w:rPr>
              <w:t>e</w:t>
            </w:r>
            <w:r w:rsidRPr="00CD1161">
              <w:rPr>
                <w:sz w:val="17"/>
              </w:rPr>
              <w:t xml:space="preserve"> kobietom w ciąży</w:t>
            </w:r>
          </w:p>
        </w:tc>
      </w:tr>
      <w:tr w:rsidR="00E52C26" w:rsidRPr="000F05C8" w14:paraId="78D82326" w14:textId="77777777" w:rsidTr="00A663D2">
        <w:trPr>
          <w:trHeight w:val="140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19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1A" w14:textId="77777777" w:rsidR="00C85752" w:rsidRPr="000233BF" w:rsidRDefault="009D74BC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AE7ED3" w:rsidRPr="000233BF">
              <w:rPr>
                <w:b/>
                <w:sz w:val="17"/>
              </w:rPr>
              <w:t>0</w:t>
            </w:r>
            <w:r w:rsidRPr="000233BF">
              <w:rPr>
                <w:b/>
                <w:sz w:val="17"/>
              </w:rPr>
              <w:t xml:space="preserve">. Rozwój </w:t>
            </w:r>
            <w:r w:rsidR="00705B99" w:rsidRPr="000233BF">
              <w:rPr>
                <w:b/>
                <w:sz w:val="17"/>
              </w:rPr>
              <w:t>człowieka </w:t>
            </w:r>
            <w:r w:rsidR="00E52C26" w:rsidRPr="000233BF">
              <w:rPr>
                <w:b/>
                <w:sz w:val="17"/>
              </w:rPr>
              <w:t xml:space="preserve">– </w:t>
            </w:r>
            <w:r w:rsidR="004B2187" w:rsidRPr="000233BF">
              <w:rPr>
                <w:b/>
                <w:sz w:val="17"/>
              </w:rPr>
              <w:t>od </w:t>
            </w:r>
            <w:r w:rsidR="00E52C26" w:rsidRPr="000233BF">
              <w:rPr>
                <w:b/>
                <w:sz w:val="17"/>
              </w:rPr>
              <w:t>narodzin</w:t>
            </w:r>
            <w:r w:rsidR="004B2187" w:rsidRPr="000233BF">
              <w:rPr>
                <w:b/>
                <w:sz w:val="17"/>
              </w:rPr>
              <w:t xml:space="preserve"> do </w:t>
            </w:r>
            <w:r w:rsidR="00E52C26" w:rsidRPr="000233BF">
              <w:rPr>
                <w:b/>
                <w:sz w:val="17"/>
              </w:rPr>
              <w:t>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B" w14:textId="77777777" w:rsidR="00C85752" w:rsidRPr="000F05C8" w:rsidRDefault="00E52C26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14:paraId="78D8231C" w14:textId="77777777" w:rsidR="00C85752" w:rsidRPr="000F05C8" w:rsidRDefault="00A663D2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="00E52C26" w:rsidRPr="000F05C8">
              <w:rPr>
                <w:sz w:val="17"/>
              </w:rPr>
              <w:t xml:space="preserve"> rodzaje dojrzałości</w:t>
            </w:r>
            <w:r w:rsidR="00AE7ED3"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D" w14:textId="77777777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zmiany rozwojowe </w:t>
            </w:r>
            <w:r w:rsidR="00705B99" w:rsidRPr="000F05C8">
              <w:rPr>
                <w:sz w:val="17"/>
              </w:rPr>
              <w:t>u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14:paraId="78D8231E" w14:textId="77777777" w:rsidR="00C85752" w:rsidRPr="000F05C8" w:rsidRDefault="00E52C26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objawy </w:t>
            </w:r>
            <w:r w:rsidR="00705B99" w:rsidRPr="000F05C8">
              <w:rPr>
                <w:sz w:val="17"/>
              </w:rPr>
              <w:t>starzenia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14:paraId="78D8231F" w14:textId="77777777" w:rsidR="00C85752" w:rsidRPr="000F05C8" w:rsidRDefault="00A663D2" w:rsidP="00A663D2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="00E52C26" w:rsidRPr="000F05C8">
              <w:rPr>
                <w:sz w:val="17"/>
              </w:rPr>
              <w:t xml:space="preserve"> różnice w tempie dojrzewania dziewcząt</w:t>
            </w:r>
            <w:r w:rsidR="00705B99">
              <w:rPr>
                <w:sz w:val="17"/>
              </w:rPr>
              <w:t xml:space="preserve"> i </w:t>
            </w:r>
            <w:r w:rsidR="00E52C26"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0" w14:textId="77777777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14:paraId="78D82321" w14:textId="77777777" w:rsidR="00C85752" w:rsidRPr="000F05C8" w:rsidRDefault="00E52C26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 w:rsidR="00705B99">
              <w:rPr>
                <w:sz w:val="17"/>
              </w:rPr>
              <w:t xml:space="preserve"> o</w:t>
            </w:r>
            <w:r w:rsidR="00705B99" w:rsidRPr="000F05C8">
              <w:rPr>
                <w:sz w:val="17"/>
              </w:rPr>
              <w:t>raz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przebieg fizycznego, psychicznego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2" w14:textId="77777777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różnice między przekwitaniem </w:t>
            </w:r>
            <w:r w:rsidR="00705B99" w:rsidRPr="000F05C8">
              <w:rPr>
                <w:sz w:val="17"/>
              </w:rPr>
              <w:t>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14:paraId="78D82323" w14:textId="77777777" w:rsidR="00C85752" w:rsidRPr="000F05C8" w:rsidRDefault="00E52C26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przyporządkowuje okresom rozwojowym zmiany zachodzące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4" w14:textId="77777777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tworzy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dowolnej formie prezentację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14:paraId="78D82325" w14:textId="77777777" w:rsidR="00C85752" w:rsidRPr="000F05C8" w:rsidRDefault="00E52C26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 w:rsidR="00705B99">
              <w:rPr>
                <w:sz w:val="17"/>
              </w:rPr>
              <w:t xml:space="preserve"> z</w:t>
            </w:r>
            <w:r w:rsidR="00705B99" w:rsidRPr="000F05C8">
              <w:rPr>
                <w:sz w:val="17"/>
              </w:rPr>
              <w:t>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zdjęciami swojej rodziny, której członkowie </w:t>
            </w:r>
            <w:r w:rsidR="004B2187" w:rsidRPr="000F05C8">
              <w:rPr>
                <w:sz w:val="17"/>
              </w:rPr>
              <w:t>znajdują</w:t>
            </w:r>
            <w:r w:rsidR="004B2187"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się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14:paraId="78D82327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32D" w14:textId="77777777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28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29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2A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2B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14:paraId="78D8232C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35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2E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2F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0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1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2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3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4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47" w14:textId="77777777" w:rsidTr="003953D5">
        <w:trPr>
          <w:trHeight w:val="2017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36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37" w14:textId="77777777" w:rsidR="00C85752" w:rsidRPr="000F05C8" w:rsidRDefault="00AE7ED3" w:rsidP="000D163C">
            <w:pPr>
              <w:pStyle w:val="TableParagraph"/>
              <w:spacing w:before="1"/>
              <w:ind w:left="1053" w:firstLine="0"/>
              <w:contextualSpacing/>
              <w:rPr>
                <w:rFonts w:ascii="Humanst521EU" w:hAnsi="Humanst521EU"/>
                <w:b/>
                <w:sz w:val="17"/>
              </w:rPr>
            </w:pPr>
            <w:r>
              <w:rPr>
                <w:rFonts w:ascii="Humanst521EU" w:hAnsi="Humanst521EU"/>
                <w:b/>
                <w:sz w:val="17"/>
              </w:rPr>
              <w:t>I</w:t>
            </w:r>
            <w:r w:rsidR="00E52C26"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="00E52C26"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="00E52C26"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38" w14:textId="77777777" w:rsidR="00C85752" w:rsidRPr="000233BF" w:rsidRDefault="00E52C26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</w:t>
            </w:r>
            <w:r w:rsidR="00BF5640" w:rsidRPr="000233BF">
              <w:rPr>
                <w:b/>
                <w:sz w:val="17"/>
              </w:rPr>
              <w:t>1</w:t>
            </w:r>
            <w:r w:rsidRPr="000233BF">
              <w:rPr>
                <w:b/>
                <w:sz w:val="17"/>
              </w:rPr>
              <w:t xml:space="preserve">. Higiena </w:t>
            </w:r>
            <w:r w:rsidR="00705B99" w:rsidRPr="000233BF">
              <w:rPr>
                <w:b/>
                <w:sz w:val="17"/>
              </w:rPr>
              <w:t>i </w:t>
            </w:r>
            <w:r w:rsidRPr="000233BF">
              <w:rPr>
                <w:b/>
                <w:sz w:val="17"/>
              </w:rPr>
              <w:t>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39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14:paraId="78D8233A" w14:textId="77777777" w:rsidR="00C85752" w:rsidRPr="000F05C8" w:rsidRDefault="00E52C26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14:paraId="78D8233B" w14:textId="77777777" w:rsidR="00C85752" w:rsidRPr="000F05C8" w:rsidRDefault="00C85752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3C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14:paraId="78D8233D" w14:textId="77777777" w:rsidR="00C85752" w:rsidRPr="000F05C8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14:paraId="78D8233E" w14:textId="77777777" w:rsidR="00C85752" w:rsidRPr="00AE7ED3" w:rsidRDefault="00E52C26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nosicielstwem </w:t>
            </w:r>
            <w:proofErr w:type="spellStart"/>
            <w:r w:rsidRPr="000F05C8">
              <w:rPr>
                <w:sz w:val="17"/>
              </w:rPr>
              <w:t>HIV</w:t>
            </w:r>
            <w:r w:rsidR="00705B99">
              <w:rPr>
                <w:sz w:val="17"/>
              </w:rPr>
              <w:t>a</w:t>
            </w:r>
            <w:proofErr w:type="spellEnd"/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chorobą AIDS</w:t>
            </w:r>
          </w:p>
          <w:p w14:paraId="78D8233F" w14:textId="77777777" w:rsidR="00C85752" w:rsidRPr="000F05C8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0" w14:textId="77777777" w:rsidR="00C85752" w:rsidRPr="000F05C8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14:paraId="78D82341" w14:textId="77777777" w:rsidR="00C85752" w:rsidRDefault="00E52C26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14:paraId="78D82342" w14:textId="77777777" w:rsidR="003953D5" w:rsidRPr="000F05C8" w:rsidRDefault="003953D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  <w:p w14:paraId="78D82343" w14:textId="77777777" w:rsidR="00C85752" w:rsidRPr="00AE7ED3" w:rsidRDefault="00C85752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1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4" w14:textId="77777777" w:rsidR="00C85752" w:rsidRPr="000F05C8" w:rsidRDefault="00E52C26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14:paraId="78D82345" w14:textId="77777777" w:rsidR="00C85752" w:rsidRPr="00AE7ED3" w:rsidRDefault="00E52C26" w:rsidP="003953D5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</w:t>
            </w:r>
            <w:r w:rsidR="0024249A">
              <w:rPr>
                <w:sz w:val="17"/>
              </w:rPr>
              <w:t xml:space="preserve"> macicy</w:t>
            </w:r>
            <w:r w:rsidRPr="000F05C8">
              <w:rPr>
                <w:sz w:val="17"/>
              </w:rPr>
              <w:t xml:space="preserve"> </w:t>
            </w:r>
            <w:r w:rsidR="003953D5">
              <w:rPr>
                <w:sz w:val="17"/>
              </w:rPr>
              <w:t xml:space="preserve"> i </w:t>
            </w:r>
            <w:r w:rsidR="00705B99">
              <w:rPr>
                <w:sz w:val="17"/>
              </w:rPr>
              <w:t>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6" w14:textId="77777777" w:rsidR="00C85752" w:rsidRPr="000F05C8" w:rsidRDefault="00E52C26" w:rsidP="0024249A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wyszukuje w różnych źródłach informacje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 w:rsidR="00705B99"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 w:rsidR="00705B99">
              <w:rPr>
                <w:sz w:val="17"/>
              </w:rPr>
              <w:t>ące</w:t>
            </w:r>
            <w:r w:rsidR="0024249A">
              <w:rPr>
                <w:sz w:val="17"/>
              </w:rPr>
              <w:t>go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E52C26" w:rsidRPr="000F05C8" w14:paraId="78D82358" w14:textId="77777777" w:rsidTr="003953D5">
        <w:trPr>
          <w:trHeight w:val="2536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48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49" w14:textId="77777777" w:rsidR="00C85752" w:rsidRPr="000F05C8" w:rsidRDefault="00E52C26" w:rsidP="000D163C">
            <w:pPr>
              <w:pStyle w:val="TableParagraph"/>
              <w:spacing w:before="1"/>
              <w:ind w:left="52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4A" w14:textId="77777777" w:rsidR="003953D5" w:rsidRDefault="00E52C26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4</w:t>
            </w:r>
            <w:r w:rsidR="00BF5640" w:rsidRPr="003953D5">
              <w:rPr>
                <w:b/>
                <w:sz w:val="17"/>
              </w:rPr>
              <w:t>2</w:t>
            </w:r>
            <w:r w:rsidRPr="003953D5">
              <w:rPr>
                <w:b/>
                <w:sz w:val="17"/>
              </w:rPr>
              <w:t>.</w:t>
            </w:r>
            <w:r w:rsidR="003953D5">
              <w:rPr>
                <w:b/>
                <w:sz w:val="17"/>
              </w:rPr>
              <w:t>Homeostaza.</w:t>
            </w:r>
          </w:p>
          <w:p w14:paraId="78D8234B" w14:textId="77777777" w:rsidR="00C85752" w:rsidRPr="003953D5" w:rsidRDefault="00AE7ED3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C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14:paraId="78D8234D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 w:rsidR="00705B99"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14:paraId="78D8234E" w14:textId="77777777" w:rsidR="00C85752" w:rsidRPr="000F05C8" w:rsidRDefault="00E52C26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705B99"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F" w14:textId="77777777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0" w14:textId="77777777" w:rsidR="00C85752" w:rsidRPr="000F05C8" w:rsidRDefault="00E52C26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 w:rsidR="00705B99"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 w:rsidR="00705B99"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regulację poziomu wody </w:t>
            </w:r>
            <w:r w:rsidR="00DC5998" w:rsidRPr="000F05C8">
              <w:rPr>
                <w:sz w:val="17"/>
              </w:rPr>
              <w:t>we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1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</w:t>
            </w:r>
            <w:r w:rsidR="00DC5998" w:rsidRPr="000F05C8">
              <w:rPr>
                <w:sz w:val="17"/>
              </w:rPr>
              <w:t>na</w:t>
            </w:r>
            <w:r w:rsidR="00DC5998"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14:paraId="78D82352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3" w14:textId="77777777" w:rsidR="00C85752" w:rsidRPr="000F05C8" w:rsidRDefault="00E52C26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 mechanizm regulacji poziomu glukozy </w:t>
            </w:r>
            <w:r w:rsidR="00705B99" w:rsidRPr="000F05C8">
              <w:rPr>
                <w:sz w:val="17"/>
              </w:rPr>
              <w:t>we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4" w14:textId="77777777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14:paraId="78D82355" w14:textId="77777777" w:rsidR="00C85752" w:rsidRPr="000F05C8" w:rsidRDefault="00E52C26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 w:rsidR="00705B99">
              <w:rPr>
                <w:sz w:val="17"/>
              </w:rPr>
              <w:t>które</w:t>
            </w:r>
            <w:r w:rsidR="0024249A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układy narządów biorą udział</w:t>
            </w:r>
            <w:r w:rsidR="00705B99"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6" w14:textId="77777777" w:rsidR="00C85752" w:rsidRPr="000F05C8" w:rsidRDefault="00E52C26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</w:t>
            </w:r>
            <w:r w:rsidR="003953D5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14:paraId="78D82357" w14:textId="77777777" w:rsidR="00C85752" w:rsidRPr="000F05C8" w:rsidRDefault="00E52C26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-hormonalnej </w:t>
            </w:r>
            <w:r w:rsidR="00705B99" w:rsidRPr="000F05C8">
              <w:rPr>
                <w:sz w:val="17"/>
              </w:rPr>
              <w:t>w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14:paraId="78D82359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35A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35B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35C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14:paraId="78D82362" w14:textId="77777777" w:rsidTr="00BF5640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5D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5E" w14:textId="77777777" w:rsidR="00C85752" w:rsidRPr="000F05C8" w:rsidRDefault="00E52C26" w:rsidP="000D163C">
            <w:pPr>
              <w:pStyle w:val="TableParagraph"/>
              <w:ind w:left="109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5F" w14:textId="77777777" w:rsidR="00C85752" w:rsidRPr="000F05C8" w:rsidRDefault="00C85752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60" w14:textId="77777777" w:rsidR="00C85752" w:rsidRPr="000F05C8" w:rsidRDefault="00E52C26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361" w14:textId="77777777" w:rsidR="00C85752" w:rsidRPr="000F05C8" w:rsidRDefault="00E52C26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14:paraId="78D8236A" w14:textId="77777777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63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64" w14:textId="77777777" w:rsidR="00C85752" w:rsidRPr="000F05C8" w:rsidRDefault="00C85752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5" w14:textId="77777777" w:rsidR="00C85752" w:rsidRPr="000F05C8" w:rsidRDefault="00E52C26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6" w14:textId="77777777" w:rsidR="00C85752" w:rsidRPr="000F05C8" w:rsidRDefault="00E52C26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7" w14:textId="77777777" w:rsidR="00C85752" w:rsidRPr="000F05C8" w:rsidRDefault="00E52C26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8" w14:textId="77777777" w:rsidR="00C85752" w:rsidRPr="000F05C8" w:rsidRDefault="00E52C26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9" w14:textId="77777777" w:rsidR="00C85752" w:rsidRPr="000F05C8" w:rsidRDefault="00E52C26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14:paraId="78D82385" w14:textId="77777777" w:rsidTr="00906EED">
        <w:trPr>
          <w:trHeight w:val="2823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14:paraId="78D8236B" w14:textId="77777777" w:rsidR="00C85752" w:rsidRPr="000F05C8" w:rsidRDefault="00C85752" w:rsidP="000D163C">
            <w:pPr>
              <w:pStyle w:val="TableParagraph"/>
              <w:spacing w:before="9"/>
              <w:ind w:left="0" w:firstLine="0"/>
              <w:contextualSpacing/>
              <w:rPr>
                <w:rFonts w:ascii="Humanst521EU"/>
                <w:b/>
                <w:sz w:val="15"/>
              </w:rPr>
            </w:pPr>
          </w:p>
          <w:p w14:paraId="78D8236C" w14:textId="77777777" w:rsidR="00C85752" w:rsidRPr="000F05C8" w:rsidRDefault="00E52C26" w:rsidP="000D163C">
            <w:pPr>
              <w:pStyle w:val="TableParagraph"/>
              <w:spacing w:before="1"/>
              <w:ind w:left="0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6D" w14:textId="77777777" w:rsidR="00C85752" w:rsidRPr="00175ABD" w:rsidRDefault="00E52C26" w:rsidP="003953D5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b/>
                <w:sz w:val="17"/>
              </w:rPr>
            </w:pPr>
            <w:r w:rsidRPr="00175ABD">
              <w:rPr>
                <w:b/>
                <w:sz w:val="17"/>
              </w:rPr>
              <w:t>4</w:t>
            </w:r>
            <w:r w:rsidR="00BF5640" w:rsidRPr="00175ABD">
              <w:rPr>
                <w:b/>
                <w:sz w:val="17"/>
              </w:rPr>
              <w:t>3</w:t>
            </w:r>
            <w:r w:rsidRPr="00175ABD">
              <w:rPr>
                <w:b/>
                <w:sz w:val="17"/>
              </w:rPr>
              <w:t xml:space="preserve">. </w:t>
            </w:r>
            <w:r w:rsidR="00260B83" w:rsidRPr="00175ABD">
              <w:rPr>
                <w:b/>
                <w:sz w:val="17"/>
              </w:rPr>
              <w:t>Choroba 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6E" w14:textId="77777777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14:paraId="78D8236F" w14:textId="77777777" w:rsidR="00C85752" w:rsidRPr="000F05C8" w:rsidRDefault="00E52C26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trzech chorób zakaźnych wraz </w:t>
            </w:r>
            <w:r w:rsidR="00705B99" w:rsidRPr="000F05C8">
              <w:rPr>
                <w:sz w:val="17"/>
              </w:rPr>
              <w:t>z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14:paraId="78D82370" w14:textId="77777777" w:rsidR="00C85752" w:rsidRPr="000F05C8" w:rsidRDefault="00E52C26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14:paraId="78D82371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14:paraId="78D82372" w14:textId="77777777" w:rsidR="00C85752" w:rsidRPr="000F05C8" w:rsidRDefault="009A7FE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3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zdrowie </w:t>
            </w:r>
            <w:r w:rsidR="0024249A">
              <w:rPr>
                <w:sz w:val="17"/>
              </w:rPr>
              <w:t>f</w:t>
            </w:r>
            <w:r w:rsidRPr="000F05C8">
              <w:rPr>
                <w:sz w:val="17"/>
              </w:rPr>
              <w:t>izyczne, psychiczne</w:t>
            </w:r>
            <w:r w:rsidR="00705B99"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14:paraId="78D82374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 w:rsidR="00705B99">
              <w:rPr>
                <w:sz w:val="17"/>
              </w:rPr>
              <w:t xml:space="preserve"> na </w:t>
            </w:r>
            <w:proofErr w:type="spellStart"/>
            <w:r w:rsidRPr="000F05C8">
              <w:rPr>
                <w:sz w:val="17"/>
              </w:rPr>
              <w:t>życie</w:t>
            </w:r>
            <w:r w:rsidR="00705B99" w:rsidRPr="000F05C8">
              <w:rPr>
                <w:sz w:val="17"/>
              </w:rPr>
              <w:t>i</w:t>
            </w:r>
            <w:proofErr w:type="spellEnd"/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5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znaczenie aktywności fizycznej </w:t>
            </w:r>
            <w:r w:rsidR="00705B99" w:rsidRPr="000F05C8">
              <w:rPr>
                <w:sz w:val="17"/>
              </w:rPr>
              <w:t>dla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 w:rsidR="00705B99"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14:paraId="78D82376" w14:textId="77777777" w:rsidR="00C85752" w:rsidRPr="000F05C8" w:rsidRDefault="00E52C26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14:paraId="78D82377" w14:textId="77777777"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before="1" w:line="235" w:lineRule="auto"/>
              <w:ind w:right="6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8" w14:textId="77777777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charakteryzuje czynniki wpływające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9" w14:textId="77777777" w:rsidR="00C85752" w:rsidRPr="000F05C8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rozróżnia zdrowie fizyczne, psychiczne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14:paraId="78D8237A" w14:textId="77777777" w:rsidR="00C85752" w:rsidRDefault="00E52C26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kryterium podziału chorób na choroby zakaźne </w:t>
            </w:r>
            <w:r w:rsidR="00705B99" w:rsidRPr="000F05C8">
              <w:rPr>
                <w:sz w:val="17"/>
              </w:rPr>
              <w:t>i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14:paraId="78D8237B" w14:textId="77777777" w:rsidR="00906EED" w:rsidRDefault="00906EED" w:rsidP="00906EED">
            <w:pPr>
              <w:pStyle w:val="TableParagraph"/>
              <w:numPr>
                <w:ilvl w:val="0"/>
                <w:numId w:val="238"/>
              </w:numPr>
              <w:tabs>
                <w:tab w:val="left" w:pos="222"/>
              </w:tabs>
              <w:spacing w:line="235" w:lineRule="auto"/>
              <w:ind w:right="58"/>
              <w:rPr>
                <w:sz w:val="17"/>
              </w:rPr>
            </w:pPr>
            <w:r>
              <w:rPr>
                <w:sz w:val="17"/>
              </w:rPr>
              <w:t xml:space="preserve">wskazuje na co należy </w:t>
            </w:r>
            <w:r w:rsidR="0024249A">
              <w:rPr>
                <w:sz w:val="17"/>
              </w:rPr>
              <w:t xml:space="preserve">zwrócić uwagę </w:t>
            </w:r>
            <w:r>
              <w:rPr>
                <w:sz w:val="17"/>
              </w:rPr>
              <w:t>czytając  ulotki dołączane do ogólnodostępnych leków</w:t>
            </w:r>
          </w:p>
          <w:p w14:paraId="78D8237C" w14:textId="77777777" w:rsidR="00906EED" w:rsidRPr="000F05C8" w:rsidRDefault="00906EED" w:rsidP="00906EED">
            <w:pPr>
              <w:pStyle w:val="TableParagraph"/>
              <w:tabs>
                <w:tab w:val="left" w:pos="222"/>
              </w:tabs>
              <w:spacing w:line="235" w:lineRule="auto"/>
              <w:ind w:right="137" w:firstLine="0"/>
              <w:contextualSpacing/>
              <w:rPr>
                <w:sz w:val="17"/>
              </w:rPr>
            </w:pPr>
          </w:p>
          <w:p w14:paraId="78D8237D" w14:textId="77777777" w:rsidR="00C85752" w:rsidRPr="000F05C8" w:rsidRDefault="00C85752" w:rsidP="00906EED">
            <w:pPr>
              <w:pStyle w:val="TableParagraph"/>
              <w:tabs>
                <w:tab w:val="left" w:pos="222"/>
              </w:tabs>
              <w:spacing w:line="235" w:lineRule="auto"/>
              <w:ind w:right="60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E" w14:textId="77777777" w:rsidR="00C85752" w:rsidRPr="000F05C8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wpływ środowiska </w:t>
            </w:r>
            <w:r w:rsidR="00705B99" w:rsidRPr="000F05C8">
              <w:rPr>
                <w:sz w:val="17"/>
              </w:rPr>
              <w:t>na</w:t>
            </w:r>
            <w:r w:rsidR="00705B99"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14:paraId="78D8237F" w14:textId="77777777" w:rsidR="00C85752" w:rsidRPr="00175ABD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175ABD">
              <w:rPr>
                <w:sz w:val="17"/>
              </w:rPr>
              <w:t>uzasadnia, że antybiotyki</w:t>
            </w:r>
            <w:r w:rsidR="00705B99" w:rsidRPr="00175ABD">
              <w:rPr>
                <w:sz w:val="17"/>
              </w:rPr>
              <w:t xml:space="preserve"> i </w:t>
            </w:r>
            <w:r w:rsidRPr="00175ABD">
              <w:rPr>
                <w:sz w:val="17"/>
              </w:rPr>
              <w:t xml:space="preserve">inne leki należy stosować zgodnie </w:t>
            </w:r>
            <w:r w:rsidR="00705B99" w:rsidRPr="00175ABD">
              <w:rPr>
                <w:sz w:val="17"/>
              </w:rPr>
              <w:t>z </w:t>
            </w:r>
            <w:r w:rsidRPr="00175ABD">
              <w:rPr>
                <w:sz w:val="17"/>
              </w:rPr>
              <w:t xml:space="preserve">zaleceniami lekarza </w:t>
            </w:r>
          </w:p>
          <w:p w14:paraId="78D82380" w14:textId="77777777" w:rsidR="00C85752" w:rsidRDefault="00E52C26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  <w:p w14:paraId="78D82381" w14:textId="77777777" w:rsidR="00906EED" w:rsidRPr="000F05C8" w:rsidRDefault="00906EED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82" w14:textId="77777777" w:rsidR="00C85752" w:rsidRDefault="00E52C26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formułuje argumenty przemawiające </w:t>
            </w:r>
            <w:r w:rsidR="00260B83" w:rsidRPr="000F05C8">
              <w:rPr>
                <w:sz w:val="17"/>
              </w:rPr>
              <w:t>za</w:t>
            </w:r>
            <w:r w:rsidR="00260B83"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 w:rsidR="00705B99"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  <w:p w14:paraId="78D82383" w14:textId="77777777" w:rsidR="00175ABD" w:rsidRPr="000F05C8" w:rsidRDefault="00175ABD" w:rsidP="00175ABD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14:paraId="78D82384" w14:textId="77777777" w:rsidR="00175ABD" w:rsidRPr="000F05C8" w:rsidRDefault="00175ABD" w:rsidP="00175ABD">
            <w:pPr>
              <w:pStyle w:val="TableParagraph"/>
              <w:tabs>
                <w:tab w:val="left" w:pos="222"/>
              </w:tabs>
              <w:spacing w:before="61" w:line="235" w:lineRule="auto"/>
              <w:ind w:right="469" w:firstLine="0"/>
              <w:contextualSpacing/>
              <w:rPr>
                <w:sz w:val="17"/>
              </w:rPr>
            </w:pPr>
          </w:p>
        </w:tc>
      </w:tr>
    </w:tbl>
    <w:p w14:paraId="78D82386" w14:textId="77777777" w:rsidR="00E52C26" w:rsidRPr="000F05C8" w:rsidRDefault="00E52C26" w:rsidP="000D163C">
      <w:pPr>
        <w:contextualSpacing/>
      </w:pPr>
    </w:p>
    <w:sectPr w:rsidR="00E52C26" w:rsidRPr="000F05C8" w:rsidSect="00437F9D">
      <w:pgSz w:w="15600" w:h="11630" w:orient="landscape"/>
      <w:pgMar w:top="0" w:right="880" w:bottom="28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89F6" w14:textId="77777777" w:rsidR="009D1DCE" w:rsidRDefault="009D1DCE" w:rsidP="00672C7F">
      <w:r>
        <w:separator/>
      </w:r>
    </w:p>
  </w:endnote>
  <w:endnote w:type="continuationSeparator" w:id="0">
    <w:p w14:paraId="7E96673C" w14:textId="77777777" w:rsidR="009D1DCE" w:rsidRDefault="009D1DCE" w:rsidP="0067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st521EU-Normal">
    <w:altName w:val="Times New Roman"/>
    <w:charset w:val="00"/>
    <w:family w:val="roman"/>
    <w:pitch w:val="variable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BlkCnEU-Italic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Arial"/>
    <w:charset w:val="00"/>
    <w:family w:val="roman"/>
    <w:pitch w:val="variable"/>
  </w:font>
  <w:font w:name="Swis721BlkEU-Italic">
    <w:altName w:val="Times New Roman"/>
    <w:charset w:val="00"/>
    <w:family w:val="roman"/>
    <w:pitch w:val="variable"/>
  </w:font>
  <w:font w:name="Humanst521EU-Bold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3771" w14:textId="0EFF719D" w:rsidR="00672C7F" w:rsidRDefault="00672C7F">
    <w:pPr>
      <w:pStyle w:val="Stopka"/>
    </w:pPr>
  </w:p>
  <w:p w14:paraId="375BE1AB" w14:textId="2006C305" w:rsidR="00672C7F" w:rsidRDefault="00672C7F">
    <w:pPr>
      <w:pStyle w:val="Stopka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D18DB10" wp14:editId="411483BF">
          <wp:simplePos x="0" y="0"/>
          <wp:positionH relativeFrom="column">
            <wp:posOffset>419100</wp:posOffset>
          </wp:positionH>
          <wp:positionV relativeFrom="paragraph">
            <wp:posOffset>-23495</wp:posOffset>
          </wp:positionV>
          <wp:extent cx="3101340" cy="381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20288" w14:textId="77777777" w:rsidR="009D1DCE" w:rsidRDefault="009D1DCE" w:rsidP="00672C7F">
      <w:r>
        <w:separator/>
      </w:r>
    </w:p>
  </w:footnote>
  <w:footnote w:type="continuationSeparator" w:id="0">
    <w:p w14:paraId="574E903B" w14:textId="77777777" w:rsidR="009D1DCE" w:rsidRDefault="009D1DCE" w:rsidP="0067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 w15:restartNumberingAfterBreak="0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 w15:restartNumberingAfterBreak="0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 w15:restartNumberingAfterBreak="0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 w15:restartNumberingAfterBreak="0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 w15:restartNumberingAfterBreak="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136007BF"/>
    <w:multiLevelType w:val="hybridMultilevel"/>
    <w:tmpl w:val="C2F246CE"/>
    <w:lvl w:ilvl="0" w:tplc="DBB2D1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06BA9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BAA99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302CDA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CAC691B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4B288D2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446E7E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7B642536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66428C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36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 w15:restartNumberingAfterBreak="0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8" w15:restartNumberingAfterBreak="0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1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 w15:restartNumberingAfterBreak="0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 w15:restartNumberingAfterBreak="0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 w15:restartNumberingAfterBreak="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 w15:restartNumberingAfterBreak="0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7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0" w15:restartNumberingAfterBreak="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3" w15:restartNumberingAfterBreak="0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 w15:restartNumberingAfterBreak="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4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8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 w15:restartNumberingAfterBreak="0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3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4" w15:restartNumberingAfterBreak="0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5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6" w15:restartNumberingAfterBreak="0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7" w15:restartNumberingAfterBreak="0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 w15:restartNumberingAfterBreak="0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 w15:restartNumberingAfterBreak="0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 w15:restartNumberingAfterBreak="0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 w15:restartNumberingAfterBreak="0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 w15:restartNumberingAfterBreak="0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8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9" w15:restartNumberingAfterBreak="0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0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 w15:restartNumberingAfterBreak="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 w15:restartNumberingAfterBreak="0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4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 w15:restartNumberingAfterBreak="0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6" w15:restartNumberingAfterBreak="0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7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 w15:restartNumberingAfterBreak="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 w15:restartNumberingAfterBreak="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 w15:restartNumberingAfterBreak="0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 w15:restartNumberingAfterBreak="0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 w15:restartNumberingAfterBreak="0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 w15:restartNumberingAfterBreak="0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0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3" w15:restartNumberingAfterBreak="0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4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 w15:restartNumberingAfterBreak="0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 w15:restartNumberingAfterBreak="0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 w15:restartNumberingAfterBreak="0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 w15:restartNumberingAfterBreak="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1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 w15:restartNumberingAfterBreak="0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6" w15:restartNumberingAfterBreak="0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 w15:restartNumberingAfterBreak="0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 w15:restartNumberingAfterBreak="0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 w15:restartNumberingAfterBreak="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 w15:restartNumberingAfterBreak="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 w15:restartNumberingAfterBreak="0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4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 w15:restartNumberingAfterBreak="0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7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8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 w15:restartNumberingAfterBreak="0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 w15:restartNumberingAfterBreak="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2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 w15:restartNumberingAfterBreak="0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 w15:restartNumberingAfterBreak="0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199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 w15:restartNumberingAfterBreak="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 w15:restartNumberingAfterBreak="0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 w15:restartNumberingAfterBreak="0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 w15:restartNumberingAfterBreak="0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 w15:restartNumberingAfterBreak="0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 w15:restartNumberingAfterBreak="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 w15:restartNumberingAfterBreak="0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 w15:restartNumberingAfterBreak="0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 w15:restartNumberingAfterBreak="0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 w15:restartNumberingAfterBreak="0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1" w15:restartNumberingAfterBreak="0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2" w15:restartNumberingAfterBreak="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3" w15:restartNumberingAfterBreak="0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 w15:restartNumberingAfterBreak="0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 w15:restartNumberingAfterBreak="0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7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9" w15:restartNumberingAfterBreak="0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 w15:restartNumberingAfterBreak="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 w15:restartNumberingAfterBreak="0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6" w15:restartNumberingAfterBreak="0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7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1"/>
  </w:num>
  <w:num w:numId="2">
    <w:abstractNumId w:val="142"/>
  </w:num>
  <w:num w:numId="3">
    <w:abstractNumId w:val="87"/>
  </w:num>
  <w:num w:numId="4">
    <w:abstractNumId w:val="98"/>
  </w:num>
  <w:num w:numId="5">
    <w:abstractNumId w:val="230"/>
  </w:num>
  <w:num w:numId="6">
    <w:abstractNumId w:val="168"/>
  </w:num>
  <w:num w:numId="7">
    <w:abstractNumId w:val="209"/>
  </w:num>
  <w:num w:numId="8">
    <w:abstractNumId w:val="5"/>
  </w:num>
  <w:num w:numId="9">
    <w:abstractNumId w:val="170"/>
  </w:num>
  <w:num w:numId="10">
    <w:abstractNumId w:val="122"/>
  </w:num>
  <w:num w:numId="11">
    <w:abstractNumId w:val="165"/>
  </w:num>
  <w:num w:numId="12">
    <w:abstractNumId w:val="46"/>
  </w:num>
  <w:num w:numId="13">
    <w:abstractNumId w:val="128"/>
  </w:num>
  <w:num w:numId="14">
    <w:abstractNumId w:val="30"/>
  </w:num>
  <w:num w:numId="15">
    <w:abstractNumId w:val="65"/>
  </w:num>
  <w:num w:numId="16">
    <w:abstractNumId w:val="156"/>
  </w:num>
  <w:num w:numId="17">
    <w:abstractNumId w:val="29"/>
  </w:num>
  <w:num w:numId="18">
    <w:abstractNumId w:val="100"/>
  </w:num>
  <w:num w:numId="19">
    <w:abstractNumId w:val="158"/>
  </w:num>
  <w:num w:numId="20">
    <w:abstractNumId w:val="219"/>
  </w:num>
  <w:num w:numId="21">
    <w:abstractNumId w:val="137"/>
  </w:num>
  <w:num w:numId="22">
    <w:abstractNumId w:val="181"/>
  </w:num>
  <w:num w:numId="23">
    <w:abstractNumId w:val="211"/>
  </w:num>
  <w:num w:numId="24">
    <w:abstractNumId w:val="212"/>
  </w:num>
  <w:num w:numId="25">
    <w:abstractNumId w:val="146"/>
  </w:num>
  <w:num w:numId="26">
    <w:abstractNumId w:val="215"/>
  </w:num>
  <w:num w:numId="27">
    <w:abstractNumId w:val="38"/>
  </w:num>
  <w:num w:numId="28">
    <w:abstractNumId w:val="186"/>
  </w:num>
  <w:num w:numId="29">
    <w:abstractNumId w:val="63"/>
  </w:num>
  <w:num w:numId="30">
    <w:abstractNumId w:val="202"/>
  </w:num>
  <w:num w:numId="31">
    <w:abstractNumId w:val="45"/>
  </w:num>
  <w:num w:numId="32">
    <w:abstractNumId w:val="23"/>
  </w:num>
  <w:num w:numId="33">
    <w:abstractNumId w:val="61"/>
  </w:num>
  <w:num w:numId="34">
    <w:abstractNumId w:val="80"/>
  </w:num>
  <w:num w:numId="35">
    <w:abstractNumId w:val="177"/>
  </w:num>
  <w:num w:numId="36">
    <w:abstractNumId w:val="107"/>
  </w:num>
  <w:num w:numId="37">
    <w:abstractNumId w:val="175"/>
  </w:num>
  <w:num w:numId="38">
    <w:abstractNumId w:val="207"/>
  </w:num>
  <w:num w:numId="39">
    <w:abstractNumId w:val="85"/>
  </w:num>
  <w:num w:numId="40">
    <w:abstractNumId w:val="180"/>
  </w:num>
  <w:num w:numId="41">
    <w:abstractNumId w:val="57"/>
  </w:num>
  <w:num w:numId="42">
    <w:abstractNumId w:val="14"/>
  </w:num>
  <w:num w:numId="43">
    <w:abstractNumId w:val="15"/>
  </w:num>
  <w:num w:numId="44">
    <w:abstractNumId w:val="105"/>
  </w:num>
  <w:num w:numId="45">
    <w:abstractNumId w:val="86"/>
  </w:num>
  <w:num w:numId="46">
    <w:abstractNumId w:val="83"/>
  </w:num>
  <w:num w:numId="47">
    <w:abstractNumId w:val="106"/>
  </w:num>
  <w:num w:numId="48">
    <w:abstractNumId w:val="42"/>
  </w:num>
  <w:num w:numId="49">
    <w:abstractNumId w:val="223"/>
  </w:num>
  <w:num w:numId="50">
    <w:abstractNumId w:val="150"/>
  </w:num>
  <w:num w:numId="51">
    <w:abstractNumId w:val="60"/>
  </w:num>
  <w:num w:numId="52">
    <w:abstractNumId w:val="133"/>
  </w:num>
  <w:num w:numId="53">
    <w:abstractNumId w:val="43"/>
  </w:num>
  <w:num w:numId="54">
    <w:abstractNumId w:val="203"/>
  </w:num>
  <w:num w:numId="55">
    <w:abstractNumId w:val="139"/>
  </w:num>
  <w:num w:numId="56">
    <w:abstractNumId w:val="68"/>
  </w:num>
  <w:num w:numId="57">
    <w:abstractNumId w:val="21"/>
  </w:num>
  <w:num w:numId="58">
    <w:abstractNumId w:val="3"/>
  </w:num>
  <w:num w:numId="59">
    <w:abstractNumId w:val="141"/>
  </w:num>
  <w:num w:numId="60">
    <w:abstractNumId w:val="196"/>
  </w:num>
  <w:num w:numId="61">
    <w:abstractNumId w:val="75"/>
  </w:num>
  <w:num w:numId="62">
    <w:abstractNumId w:val="2"/>
  </w:num>
  <w:num w:numId="63">
    <w:abstractNumId w:val="72"/>
  </w:num>
  <w:num w:numId="64">
    <w:abstractNumId w:val="13"/>
  </w:num>
  <w:num w:numId="65">
    <w:abstractNumId w:val="74"/>
  </w:num>
  <w:num w:numId="66">
    <w:abstractNumId w:val="193"/>
  </w:num>
  <w:num w:numId="67">
    <w:abstractNumId w:val="201"/>
  </w:num>
  <w:num w:numId="68">
    <w:abstractNumId w:val="71"/>
  </w:num>
  <w:num w:numId="69">
    <w:abstractNumId w:val="123"/>
  </w:num>
  <w:num w:numId="70">
    <w:abstractNumId w:val="36"/>
  </w:num>
  <w:num w:numId="71">
    <w:abstractNumId w:val="64"/>
  </w:num>
  <w:num w:numId="72">
    <w:abstractNumId w:val="1"/>
  </w:num>
  <w:num w:numId="73">
    <w:abstractNumId w:val="184"/>
  </w:num>
  <w:num w:numId="74">
    <w:abstractNumId w:val="149"/>
  </w:num>
  <w:num w:numId="75">
    <w:abstractNumId w:val="124"/>
  </w:num>
  <w:num w:numId="76">
    <w:abstractNumId w:val="44"/>
  </w:num>
  <w:num w:numId="77">
    <w:abstractNumId w:val="136"/>
  </w:num>
  <w:num w:numId="78">
    <w:abstractNumId w:val="62"/>
  </w:num>
  <w:num w:numId="79">
    <w:abstractNumId w:val="234"/>
  </w:num>
  <w:num w:numId="80">
    <w:abstractNumId w:val="54"/>
  </w:num>
  <w:num w:numId="81">
    <w:abstractNumId w:val="235"/>
  </w:num>
  <w:num w:numId="82">
    <w:abstractNumId w:val="50"/>
  </w:num>
  <w:num w:numId="83">
    <w:abstractNumId w:val="20"/>
  </w:num>
  <w:num w:numId="84">
    <w:abstractNumId w:val="6"/>
  </w:num>
  <w:num w:numId="85">
    <w:abstractNumId w:val="135"/>
  </w:num>
  <w:num w:numId="86">
    <w:abstractNumId w:val="96"/>
  </w:num>
  <w:num w:numId="87">
    <w:abstractNumId w:val="144"/>
  </w:num>
  <w:num w:numId="88">
    <w:abstractNumId w:val="232"/>
  </w:num>
  <w:num w:numId="89">
    <w:abstractNumId w:val="199"/>
  </w:num>
  <w:num w:numId="90">
    <w:abstractNumId w:val="22"/>
  </w:num>
  <w:num w:numId="91">
    <w:abstractNumId w:val="119"/>
  </w:num>
  <w:num w:numId="92">
    <w:abstractNumId w:val="11"/>
  </w:num>
  <w:num w:numId="93">
    <w:abstractNumId w:val="118"/>
  </w:num>
  <w:num w:numId="94">
    <w:abstractNumId w:val="210"/>
  </w:num>
  <w:num w:numId="95">
    <w:abstractNumId w:val="39"/>
  </w:num>
  <w:num w:numId="96">
    <w:abstractNumId w:val="67"/>
  </w:num>
  <w:num w:numId="97">
    <w:abstractNumId w:val="109"/>
  </w:num>
  <w:num w:numId="98">
    <w:abstractNumId w:val="185"/>
  </w:num>
  <w:num w:numId="99">
    <w:abstractNumId w:val="140"/>
  </w:num>
  <w:num w:numId="100">
    <w:abstractNumId w:val="26"/>
  </w:num>
  <w:num w:numId="101">
    <w:abstractNumId w:val="59"/>
  </w:num>
  <w:num w:numId="102">
    <w:abstractNumId w:val="12"/>
  </w:num>
  <w:num w:numId="103">
    <w:abstractNumId w:val="152"/>
  </w:num>
  <w:num w:numId="104">
    <w:abstractNumId w:val="205"/>
  </w:num>
  <w:num w:numId="105">
    <w:abstractNumId w:val="187"/>
  </w:num>
  <w:num w:numId="106">
    <w:abstractNumId w:val="111"/>
  </w:num>
  <w:num w:numId="107">
    <w:abstractNumId w:val="220"/>
  </w:num>
  <w:num w:numId="108">
    <w:abstractNumId w:val="178"/>
  </w:num>
  <w:num w:numId="109">
    <w:abstractNumId w:val="25"/>
  </w:num>
  <w:num w:numId="110">
    <w:abstractNumId w:val="195"/>
  </w:num>
  <w:num w:numId="111">
    <w:abstractNumId w:val="173"/>
  </w:num>
  <w:num w:numId="112">
    <w:abstractNumId w:val="108"/>
  </w:num>
  <w:num w:numId="113">
    <w:abstractNumId w:val="148"/>
  </w:num>
  <w:num w:numId="114">
    <w:abstractNumId w:val="218"/>
  </w:num>
  <w:num w:numId="115">
    <w:abstractNumId w:val="138"/>
  </w:num>
  <w:num w:numId="116">
    <w:abstractNumId w:val="114"/>
  </w:num>
  <w:num w:numId="117">
    <w:abstractNumId w:val="18"/>
  </w:num>
  <w:num w:numId="118">
    <w:abstractNumId w:val="126"/>
  </w:num>
  <w:num w:numId="119">
    <w:abstractNumId w:val="112"/>
  </w:num>
  <w:num w:numId="120">
    <w:abstractNumId w:val="92"/>
  </w:num>
  <w:num w:numId="121">
    <w:abstractNumId w:val="82"/>
  </w:num>
  <w:num w:numId="122">
    <w:abstractNumId w:val="171"/>
  </w:num>
  <w:num w:numId="123">
    <w:abstractNumId w:val="157"/>
  </w:num>
  <w:num w:numId="124">
    <w:abstractNumId w:val="147"/>
  </w:num>
  <w:num w:numId="125">
    <w:abstractNumId w:val="132"/>
  </w:num>
  <w:num w:numId="126">
    <w:abstractNumId w:val="190"/>
  </w:num>
  <w:num w:numId="127">
    <w:abstractNumId w:val="103"/>
  </w:num>
  <w:num w:numId="128">
    <w:abstractNumId w:val="4"/>
  </w:num>
  <w:num w:numId="129">
    <w:abstractNumId w:val="174"/>
  </w:num>
  <w:num w:numId="130">
    <w:abstractNumId w:val="34"/>
  </w:num>
  <w:num w:numId="131">
    <w:abstractNumId w:val="179"/>
  </w:num>
  <w:num w:numId="132">
    <w:abstractNumId w:val="115"/>
  </w:num>
  <w:num w:numId="133">
    <w:abstractNumId w:val="69"/>
  </w:num>
  <w:num w:numId="134">
    <w:abstractNumId w:val="56"/>
  </w:num>
  <w:num w:numId="135">
    <w:abstractNumId w:val="101"/>
  </w:num>
  <w:num w:numId="136">
    <w:abstractNumId w:val="58"/>
  </w:num>
  <w:num w:numId="137">
    <w:abstractNumId w:val="93"/>
  </w:num>
  <w:num w:numId="138">
    <w:abstractNumId w:val="104"/>
  </w:num>
  <w:num w:numId="139">
    <w:abstractNumId w:val="66"/>
  </w:num>
  <w:num w:numId="140">
    <w:abstractNumId w:val="188"/>
  </w:num>
  <w:num w:numId="141">
    <w:abstractNumId w:val="0"/>
  </w:num>
  <w:num w:numId="142">
    <w:abstractNumId w:val="37"/>
  </w:num>
  <w:num w:numId="143">
    <w:abstractNumId w:val="73"/>
  </w:num>
  <w:num w:numId="144">
    <w:abstractNumId w:val="191"/>
  </w:num>
  <w:num w:numId="145">
    <w:abstractNumId w:val="145"/>
  </w:num>
  <w:num w:numId="146">
    <w:abstractNumId w:val="76"/>
  </w:num>
  <w:num w:numId="147">
    <w:abstractNumId w:val="102"/>
  </w:num>
  <w:num w:numId="148">
    <w:abstractNumId w:val="153"/>
  </w:num>
  <w:num w:numId="149">
    <w:abstractNumId w:val="176"/>
  </w:num>
  <w:num w:numId="150">
    <w:abstractNumId w:val="95"/>
  </w:num>
  <w:num w:numId="151">
    <w:abstractNumId w:val="89"/>
  </w:num>
  <w:num w:numId="152">
    <w:abstractNumId w:val="53"/>
  </w:num>
  <w:num w:numId="153">
    <w:abstractNumId w:val="224"/>
  </w:num>
  <w:num w:numId="154">
    <w:abstractNumId w:val="206"/>
  </w:num>
  <w:num w:numId="155">
    <w:abstractNumId w:val="162"/>
  </w:num>
  <w:num w:numId="156">
    <w:abstractNumId w:val="31"/>
  </w:num>
  <w:num w:numId="157">
    <w:abstractNumId w:val="216"/>
  </w:num>
  <w:num w:numId="158">
    <w:abstractNumId w:val="233"/>
  </w:num>
  <w:num w:numId="159">
    <w:abstractNumId w:val="32"/>
  </w:num>
  <w:num w:numId="160">
    <w:abstractNumId w:val="160"/>
  </w:num>
  <w:num w:numId="161">
    <w:abstractNumId w:val="97"/>
  </w:num>
  <w:num w:numId="162">
    <w:abstractNumId w:val="204"/>
  </w:num>
  <w:num w:numId="163">
    <w:abstractNumId w:val="183"/>
  </w:num>
  <w:num w:numId="164">
    <w:abstractNumId w:val="84"/>
  </w:num>
  <w:num w:numId="165">
    <w:abstractNumId w:val="214"/>
  </w:num>
  <w:num w:numId="166">
    <w:abstractNumId w:val="159"/>
  </w:num>
  <w:num w:numId="167">
    <w:abstractNumId w:val="90"/>
  </w:num>
  <w:num w:numId="168">
    <w:abstractNumId w:val="40"/>
  </w:num>
  <w:num w:numId="169">
    <w:abstractNumId w:val="127"/>
  </w:num>
  <w:num w:numId="170">
    <w:abstractNumId w:val="228"/>
  </w:num>
  <w:num w:numId="171">
    <w:abstractNumId w:val="226"/>
  </w:num>
  <w:num w:numId="172">
    <w:abstractNumId w:val="8"/>
  </w:num>
  <w:num w:numId="173">
    <w:abstractNumId w:val="237"/>
  </w:num>
  <w:num w:numId="174">
    <w:abstractNumId w:val="143"/>
  </w:num>
  <w:num w:numId="175">
    <w:abstractNumId w:val="164"/>
  </w:num>
  <w:num w:numId="176">
    <w:abstractNumId w:val="7"/>
  </w:num>
  <w:num w:numId="177">
    <w:abstractNumId w:val="131"/>
  </w:num>
  <w:num w:numId="178">
    <w:abstractNumId w:val="121"/>
  </w:num>
  <w:num w:numId="179">
    <w:abstractNumId w:val="236"/>
  </w:num>
  <w:num w:numId="180">
    <w:abstractNumId w:val="189"/>
  </w:num>
  <w:num w:numId="181">
    <w:abstractNumId w:val="163"/>
  </w:num>
  <w:num w:numId="182">
    <w:abstractNumId w:val="151"/>
  </w:num>
  <w:num w:numId="183">
    <w:abstractNumId w:val="208"/>
  </w:num>
  <w:num w:numId="184">
    <w:abstractNumId w:val="169"/>
  </w:num>
  <w:num w:numId="185">
    <w:abstractNumId w:val="192"/>
  </w:num>
  <w:num w:numId="186">
    <w:abstractNumId w:val="222"/>
  </w:num>
  <w:num w:numId="187">
    <w:abstractNumId w:val="129"/>
  </w:num>
  <w:num w:numId="188">
    <w:abstractNumId w:val="24"/>
  </w:num>
  <w:num w:numId="189">
    <w:abstractNumId w:val="154"/>
  </w:num>
  <w:num w:numId="190">
    <w:abstractNumId w:val="28"/>
  </w:num>
  <w:num w:numId="191">
    <w:abstractNumId w:val="130"/>
  </w:num>
  <w:num w:numId="192">
    <w:abstractNumId w:val="16"/>
  </w:num>
  <w:num w:numId="193">
    <w:abstractNumId w:val="167"/>
  </w:num>
  <w:num w:numId="194">
    <w:abstractNumId w:val="47"/>
  </w:num>
  <w:num w:numId="195">
    <w:abstractNumId w:val="197"/>
  </w:num>
  <w:num w:numId="196">
    <w:abstractNumId w:val="200"/>
  </w:num>
  <w:num w:numId="197">
    <w:abstractNumId w:val="17"/>
  </w:num>
  <w:num w:numId="198">
    <w:abstractNumId w:val="227"/>
  </w:num>
  <w:num w:numId="199">
    <w:abstractNumId w:val="113"/>
  </w:num>
  <w:num w:numId="200">
    <w:abstractNumId w:val="172"/>
  </w:num>
  <w:num w:numId="201">
    <w:abstractNumId w:val="116"/>
  </w:num>
  <w:num w:numId="202">
    <w:abstractNumId w:val="155"/>
  </w:num>
  <w:num w:numId="203">
    <w:abstractNumId w:val="94"/>
  </w:num>
  <w:num w:numId="204">
    <w:abstractNumId w:val="125"/>
  </w:num>
  <w:num w:numId="205">
    <w:abstractNumId w:val="48"/>
  </w:num>
  <w:num w:numId="206">
    <w:abstractNumId w:val="33"/>
  </w:num>
  <w:num w:numId="207">
    <w:abstractNumId w:val="166"/>
  </w:num>
  <w:num w:numId="208">
    <w:abstractNumId w:val="41"/>
  </w:num>
  <w:num w:numId="209">
    <w:abstractNumId w:val="70"/>
  </w:num>
  <w:num w:numId="210">
    <w:abstractNumId w:val="213"/>
  </w:num>
  <w:num w:numId="211">
    <w:abstractNumId w:val="182"/>
  </w:num>
  <w:num w:numId="212">
    <w:abstractNumId w:val="221"/>
  </w:num>
  <w:num w:numId="213">
    <w:abstractNumId w:val="117"/>
  </w:num>
  <w:num w:numId="214">
    <w:abstractNumId w:val="229"/>
  </w:num>
  <w:num w:numId="215">
    <w:abstractNumId w:val="52"/>
  </w:num>
  <w:num w:numId="216">
    <w:abstractNumId w:val="110"/>
  </w:num>
  <w:num w:numId="217">
    <w:abstractNumId w:val="27"/>
  </w:num>
  <w:num w:numId="218">
    <w:abstractNumId w:val="49"/>
  </w:num>
  <w:num w:numId="219">
    <w:abstractNumId w:val="10"/>
  </w:num>
  <w:num w:numId="220">
    <w:abstractNumId w:val="55"/>
  </w:num>
  <w:num w:numId="221">
    <w:abstractNumId w:val="9"/>
  </w:num>
  <w:num w:numId="222">
    <w:abstractNumId w:val="77"/>
  </w:num>
  <w:num w:numId="223">
    <w:abstractNumId w:val="194"/>
  </w:num>
  <w:num w:numId="224">
    <w:abstractNumId w:val="99"/>
  </w:num>
  <w:num w:numId="225">
    <w:abstractNumId w:val="161"/>
  </w:num>
  <w:num w:numId="226">
    <w:abstractNumId w:val="78"/>
  </w:num>
  <w:num w:numId="227">
    <w:abstractNumId w:val="134"/>
  </w:num>
  <w:num w:numId="228">
    <w:abstractNumId w:val="217"/>
  </w:num>
  <w:num w:numId="229">
    <w:abstractNumId w:val="225"/>
  </w:num>
  <w:num w:numId="230">
    <w:abstractNumId w:val="88"/>
  </w:num>
  <w:num w:numId="231">
    <w:abstractNumId w:val="79"/>
  </w:num>
  <w:num w:numId="232">
    <w:abstractNumId w:val="51"/>
  </w:num>
  <w:num w:numId="233">
    <w:abstractNumId w:val="231"/>
  </w:num>
  <w:num w:numId="234">
    <w:abstractNumId w:val="120"/>
  </w:num>
  <w:num w:numId="235">
    <w:abstractNumId w:val="19"/>
  </w:num>
  <w:num w:numId="236">
    <w:abstractNumId w:val="91"/>
  </w:num>
  <w:num w:numId="237">
    <w:abstractNumId w:val="198"/>
  </w:num>
  <w:num w:numId="238">
    <w:abstractNumId w:val="35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52"/>
    <w:rsid w:val="000233BF"/>
    <w:rsid w:val="000615AF"/>
    <w:rsid w:val="00072C37"/>
    <w:rsid w:val="00075FB8"/>
    <w:rsid w:val="00082C69"/>
    <w:rsid w:val="000D163C"/>
    <w:rsid w:val="000F05C8"/>
    <w:rsid w:val="00105529"/>
    <w:rsid w:val="00162467"/>
    <w:rsid w:val="001748AE"/>
    <w:rsid w:val="00175ABD"/>
    <w:rsid w:val="001B4BEC"/>
    <w:rsid w:val="001C44A5"/>
    <w:rsid w:val="001D5ABB"/>
    <w:rsid w:val="002277A3"/>
    <w:rsid w:val="0024249A"/>
    <w:rsid w:val="00260B83"/>
    <w:rsid w:val="0026118C"/>
    <w:rsid w:val="002860C4"/>
    <w:rsid w:val="002E2E60"/>
    <w:rsid w:val="003113F8"/>
    <w:rsid w:val="00314C6C"/>
    <w:rsid w:val="00341B79"/>
    <w:rsid w:val="003953D5"/>
    <w:rsid w:val="003C5A5B"/>
    <w:rsid w:val="003F6C6E"/>
    <w:rsid w:val="00437F9D"/>
    <w:rsid w:val="004935B1"/>
    <w:rsid w:val="004B2187"/>
    <w:rsid w:val="004D01D3"/>
    <w:rsid w:val="00500897"/>
    <w:rsid w:val="00535905"/>
    <w:rsid w:val="00553FDC"/>
    <w:rsid w:val="0056064B"/>
    <w:rsid w:val="0056649C"/>
    <w:rsid w:val="00582DC5"/>
    <w:rsid w:val="005973D5"/>
    <w:rsid w:val="00615793"/>
    <w:rsid w:val="00631EDA"/>
    <w:rsid w:val="00653E52"/>
    <w:rsid w:val="0066321C"/>
    <w:rsid w:val="00672C7F"/>
    <w:rsid w:val="00705B99"/>
    <w:rsid w:val="007179D9"/>
    <w:rsid w:val="00745A02"/>
    <w:rsid w:val="007464D2"/>
    <w:rsid w:val="00753088"/>
    <w:rsid w:val="007B5783"/>
    <w:rsid w:val="00820D83"/>
    <w:rsid w:val="00864194"/>
    <w:rsid w:val="0088021B"/>
    <w:rsid w:val="00892A40"/>
    <w:rsid w:val="008962A5"/>
    <w:rsid w:val="008A587E"/>
    <w:rsid w:val="008E22BF"/>
    <w:rsid w:val="008F41A4"/>
    <w:rsid w:val="00906066"/>
    <w:rsid w:val="00906EED"/>
    <w:rsid w:val="0093375C"/>
    <w:rsid w:val="00992FBA"/>
    <w:rsid w:val="009A7FE5"/>
    <w:rsid w:val="009D1DCE"/>
    <w:rsid w:val="009D74BC"/>
    <w:rsid w:val="00A27B9B"/>
    <w:rsid w:val="00A53605"/>
    <w:rsid w:val="00A55CB4"/>
    <w:rsid w:val="00A663D2"/>
    <w:rsid w:val="00A719AC"/>
    <w:rsid w:val="00AE7ED3"/>
    <w:rsid w:val="00AF5E8C"/>
    <w:rsid w:val="00B74F7C"/>
    <w:rsid w:val="00B816F2"/>
    <w:rsid w:val="00B81F90"/>
    <w:rsid w:val="00B87649"/>
    <w:rsid w:val="00BA4484"/>
    <w:rsid w:val="00BB1D2C"/>
    <w:rsid w:val="00BB4A83"/>
    <w:rsid w:val="00BF5640"/>
    <w:rsid w:val="00C85752"/>
    <w:rsid w:val="00C866F1"/>
    <w:rsid w:val="00CA0B48"/>
    <w:rsid w:val="00CB707C"/>
    <w:rsid w:val="00D51459"/>
    <w:rsid w:val="00D53D74"/>
    <w:rsid w:val="00DA586F"/>
    <w:rsid w:val="00DC5998"/>
    <w:rsid w:val="00DD5556"/>
    <w:rsid w:val="00DF2CEC"/>
    <w:rsid w:val="00E27753"/>
    <w:rsid w:val="00E3632B"/>
    <w:rsid w:val="00E52C26"/>
    <w:rsid w:val="00E662E6"/>
    <w:rsid w:val="00F3331F"/>
    <w:rsid w:val="00F505BB"/>
    <w:rsid w:val="00F63CDB"/>
    <w:rsid w:val="00FB43E1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81FAB"/>
  <w15:docId w15:val="{AB082F58-BE76-4707-8034-2DB5AC18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7F9D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37F9D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  <w:rsid w:val="00437F9D"/>
  </w:style>
  <w:style w:type="paragraph" w:customStyle="1" w:styleId="TableParagraph">
    <w:name w:val="Table Paragraph"/>
    <w:basedOn w:val="Normalny"/>
    <w:uiPriority w:val="1"/>
    <w:qFormat/>
    <w:rsid w:val="00437F9D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character" w:customStyle="1" w:styleId="ui-provider">
    <w:name w:val="ui-provider"/>
    <w:rsid w:val="00C86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4921</Words>
  <Characters>29529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Anna Jeznach</cp:lastModifiedBy>
  <cp:revision>3</cp:revision>
  <dcterms:created xsi:type="dcterms:W3CDTF">2024-09-09T22:43:00Z</dcterms:created>
  <dcterms:modified xsi:type="dcterms:W3CDTF">2024-09-09T23:33:00Z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