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0E212" w14:textId="54A011A6" w:rsidR="00512FEE" w:rsidRPr="00E956D0" w:rsidRDefault="00512FEE" w:rsidP="00512FEE">
      <w:pPr>
        <w:rPr>
          <w:b/>
          <w:bCs/>
        </w:rPr>
      </w:pPr>
      <w:r>
        <w:rPr>
          <w:b/>
        </w:rPr>
        <w:t>REGULAM</w:t>
      </w:r>
      <w:r w:rsidRPr="00E956D0">
        <w:rPr>
          <w:b/>
        </w:rPr>
        <w:t xml:space="preserve">IN KONKURSU </w:t>
      </w:r>
      <w:r w:rsidR="001F7E5C">
        <w:rPr>
          <w:b/>
        </w:rPr>
        <w:t>POKAŻ MI SWOJE MAZOWSZE</w:t>
      </w:r>
    </w:p>
    <w:p w14:paraId="5587948B" w14:textId="77777777" w:rsidR="00512FEE" w:rsidRDefault="00512FEE" w:rsidP="00512FEE">
      <w:pPr>
        <w:rPr>
          <w:b/>
          <w:bCs/>
        </w:rPr>
      </w:pPr>
    </w:p>
    <w:p w14:paraId="36BD857C" w14:textId="1272B49D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§1. Postanowienia ogólne</w:t>
      </w:r>
    </w:p>
    <w:p w14:paraId="1FB6C1B0" w14:textId="781F9427" w:rsidR="00512FEE" w:rsidRPr="00E956D0" w:rsidRDefault="00512FEE" w:rsidP="00512FEE">
      <w:pPr>
        <w:numPr>
          <w:ilvl w:val="0"/>
          <w:numId w:val="1"/>
        </w:numPr>
      </w:pPr>
      <w:r w:rsidRPr="00E956D0">
        <w:t xml:space="preserve">Organizatorem Konkursu </w:t>
      </w:r>
      <w:r w:rsidR="001F7E5C">
        <w:t>„Pokaż mi swoje Mazowsze”</w:t>
      </w:r>
      <w:r w:rsidRPr="00E956D0">
        <w:t xml:space="preserve"> (dalej: „Konkurs”) jest Agencja Rozwoju Mazowsza S.A. z siedzibą w Warszawie, przy ul. Świętojerskiej 9, 00-236 Warszawa.</w:t>
      </w:r>
    </w:p>
    <w:p w14:paraId="41313608" w14:textId="0CC98E1E" w:rsidR="00512FEE" w:rsidRPr="00E956D0" w:rsidRDefault="00512FEE" w:rsidP="00512FEE">
      <w:pPr>
        <w:numPr>
          <w:ilvl w:val="0"/>
          <w:numId w:val="1"/>
        </w:numPr>
      </w:pPr>
      <w:r w:rsidRPr="00E956D0">
        <w:t xml:space="preserve">Konkurs jest organizowany na profilu Facebook „Flaga </w:t>
      </w:r>
      <w:r w:rsidR="00CE295D">
        <w:t>Mazowsza</w:t>
      </w:r>
      <w:r w:rsidRPr="00E956D0">
        <w:t xml:space="preserve">”, zwany dalej „Fanpage” w ramach kampanii informacyjno-edukacyjnej „Flaga Województwa Mazowieckiego – umacnianie świadomości i tożsamości mieszkańców regionu”. </w:t>
      </w:r>
    </w:p>
    <w:p w14:paraId="17F2BA7C" w14:textId="77777777" w:rsidR="00512FEE" w:rsidRPr="00E956D0" w:rsidRDefault="00512FEE" w:rsidP="00512FEE">
      <w:pPr>
        <w:numPr>
          <w:ilvl w:val="0"/>
          <w:numId w:val="1"/>
        </w:numPr>
      </w:pPr>
      <w:r w:rsidRPr="00E956D0">
        <w:t>Konkurs nie jest stworzony, administrowany, wspierany ani sponsorowany przez Facebooka. Facebook jest znakiem towarowym zastrzeżonym przez Facebook Inc.</w:t>
      </w:r>
    </w:p>
    <w:p w14:paraId="55E8D7E6" w14:textId="77777777" w:rsidR="00512FEE" w:rsidRPr="00E956D0" w:rsidRDefault="00512FEE" w:rsidP="00512FEE">
      <w:pPr>
        <w:numPr>
          <w:ilvl w:val="0"/>
          <w:numId w:val="1"/>
        </w:numPr>
      </w:pPr>
      <w:r w:rsidRPr="00E956D0">
        <w:t xml:space="preserve">Niniejszy </w:t>
      </w:r>
      <w:r>
        <w:t>Regulam</w:t>
      </w:r>
      <w:r w:rsidRPr="00E956D0">
        <w:t>in określa zasady, warunki uczestnictwa oraz przebieg Konkursu.</w:t>
      </w:r>
    </w:p>
    <w:p w14:paraId="60AF7CE0" w14:textId="77777777" w:rsidR="00512FEE" w:rsidRPr="00E956D0" w:rsidRDefault="00512FEE" w:rsidP="00512FEE">
      <w:pPr>
        <w:numPr>
          <w:ilvl w:val="0"/>
          <w:numId w:val="1"/>
        </w:numPr>
      </w:pPr>
      <w:r w:rsidRPr="00E956D0">
        <w:t>Konkurs nie jest grą losową w rozumieniu Ustawy z dn. 19 listopada 2009 r. o grach losowych z późniejszymi zmianami, a udział w nim jest dobrowolny i bezpłatny.</w:t>
      </w:r>
    </w:p>
    <w:p w14:paraId="475693E9" w14:textId="77777777" w:rsidR="00512FEE" w:rsidRPr="00E956D0" w:rsidRDefault="00512FEE" w:rsidP="00512FEE"/>
    <w:p w14:paraId="5F75391E" w14:textId="77777777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§2. Cele Konkursu</w:t>
      </w:r>
    </w:p>
    <w:p w14:paraId="2F1D2E2F" w14:textId="77777777" w:rsidR="00512FEE" w:rsidRPr="00E956D0" w:rsidRDefault="00512FEE" w:rsidP="00512FEE">
      <w:pPr>
        <w:numPr>
          <w:ilvl w:val="0"/>
          <w:numId w:val="2"/>
        </w:numPr>
      </w:pPr>
      <w:r w:rsidRPr="00E956D0">
        <w:t>Promowanie walorów przyrodniczych, historycznych, kulturowych, kulinarnych oraz turystycznych województwa mazowieckiego.</w:t>
      </w:r>
    </w:p>
    <w:p w14:paraId="0D818556" w14:textId="77777777" w:rsidR="00512FEE" w:rsidRPr="00E956D0" w:rsidRDefault="00512FEE" w:rsidP="00512FEE">
      <w:pPr>
        <w:numPr>
          <w:ilvl w:val="0"/>
          <w:numId w:val="2"/>
        </w:numPr>
      </w:pPr>
      <w:r w:rsidRPr="00E956D0">
        <w:t>Kształtowanie poczucia tożsamości regionalnej wśród uczniów szkół podstawowych z terenu województwa mazowieckiego.</w:t>
      </w:r>
    </w:p>
    <w:p w14:paraId="3CE4F9ED" w14:textId="77777777" w:rsidR="00512FEE" w:rsidRPr="00E956D0" w:rsidRDefault="00512FEE" w:rsidP="00512FEE">
      <w:pPr>
        <w:numPr>
          <w:ilvl w:val="0"/>
          <w:numId w:val="2"/>
        </w:numPr>
      </w:pPr>
      <w:r w:rsidRPr="00E956D0">
        <w:t>Rozwijanie kreatywności i umiejętności pracy Zespołowej.</w:t>
      </w:r>
    </w:p>
    <w:p w14:paraId="3754D017" w14:textId="77777777" w:rsidR="00512FEE" w:rsidRPr="00E956D0" w:rsidRDefault="00512FEE" w:rsidP="00512FEE">
      <w:pPr>
        <w:numPr>
          <w:ilvl w:val="0"/>
          <w:numId w:val="2"/>
        </w:numPr>
      </w:pPr>
      <w:r w:rsidRPr="00E956D0">
        <w:t>Propagowanie umiejętności korzystania z nowoczesnych technologii multimedialnych.</w:t>
      </w:r>
    </w:p>
    <w:p w14:paraId="257EB546" w14:textId="77777777" w:rsidR="00512FEE" w:rsidRDefault="00512FEE" w:rsidP="00512FEE">
      <w:pPr>
        <w:rPr>
          <w:b/>
          <w:bCs/>
        </w:rPr>
      </w:pPr>
    </w:p>
    <w:p w14:paraId="4BBFD7C6" w14:textId="4D5A8A76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§3. Uczestnicy</w:t>
      </w:r>
    </w:p>
    <w:p w14:paraId="19C5A378" w14:textId="77777777" w:rsidR="00512FEE" w:rsidRPr="00E956D0" w:rsidRDefault="00512FEE" w:rsidP="00512FEE">
      <w:pPr>
        <w:numPr>
          <w:ilvl w:val="0"/>
          <w:numId w:val="3"/>
        </w:numPr>
      </w:pPr>
      <w:r w:rsidRPr="00E956D0">
        <w:t>Uczestnikami Konkursu mogą być wyłącznie uczniowie klas IV–VIII, wchodzący w skład 3-4 osobowych Zespołów ze szkół podstawowych, zlokalizowanych w granicach administracyjnych województwa mazowieckiego.</w:t>
      </w:r>
    </w:p>
    <w:p w14:paraId="4E1CF295" w14:textId="77777777" w:rsidR="00512FEE" w:rsidRPr="00E956D0" w:rsidRDefault="00512FEE" w:rsidP="00512FEE">
      <w:pPr>
        <w:numPr>
          <w:ilvl w:val="0"/>
          <w:numId w:val="3"/>
        </w:numPr>
      </w:pPr>
      <w:r w:rsidRPr="00E956D0">
        <w:t>Organizator nie dopuszcza do Konkursu Zespołów składających się z innej liczby osób niż wskazana w ust. 1.</w:t>
      </w:r>
    </w:p>
    <w:p w14:paraId="47931C9D" w14:textId="77777777" w:rsidR="00512FEE" w:rsidRPr="00E956D0" w:rsidRDefault="00512FEE" w:rsidP="00512FEE">
      <w:pPr>
        <w:numPr>
          <w:ilvl w:val="0"/>
          <w:numId w:val="3"/>
        </w:numPr>
      </w:pPr>
      <w:r w:rsidRPr="00E956D0">
        <w:t>Każda szkoła może zgłosić dowolną liczbę Zespołów konkursowych.</w:t>
      </w:r>
    </w:p>
    <w:p w14:paraId="71BD8EBF" w14:textId="77777777" w:rsidR="00512FEE" w:rsidRDefault="00512FEE" w:rsidP="00512FEE">
      <w:pPr>
        <w:numPr>
          <w:ilvl w:val="0"/>
          <w:numId w:val="3"/>
        </w:numPr>
      </w:pPr>
      <w:r w:rsidRPr="00E956D0">
        <w:t>Każdy uczeń/uczennica może być członkiem/członkinią tylko jednego Zespołu konkursowego.</w:t>
      </w:r>
    </w:p>
    <w:p w14:paraId="20904701" w14:textId="00D78400" w:rsidR="00636686" w:rsidRPr="00E956D0" w:rsidRDefault="00636686" w:rsidP="00636686">
      <w:pPr>
        <w:numPr>
          <w:ilvl w:val="0"/>
          <w:numId w:val="3"/>
        </w:numPr>
      </w:pPr>
      <w:r w:rsidRPr="00E956D0">
        <w:t>Każdy Zespół może nadesłać tylko jeden film/spot.</w:t>
      </w:r>
    </w:p>
    <w:p w14:paraId="101A1BD1" w14:textId="77777777" w:rsidR="00512FEE" w:rsidRPr="00E956D0" w:rsidRDefault="00512FEE" w:rsidP="00512FEE">
      <w:pPr>
        <w:numPr>
          <w:ilvl w:val="0"/>
          <w:numId w:val="3"/>
        </w:numPr>
      </w:pPr>
      <w:r w:rsidRPr="00E956D0">
        <w:t>Uczestnictwo w Konkursie osoby niepełnoletniej jest możliwe wyłącznie za zgodą Opiekuna prawnego wyrażoną w formularzu zgłoszeniowym.</w:t>
      </w:r>
    </w:p>
    <w:p w14:paraId="6D238891" w14:textId="77777777" w:rsidR="00512FEE" w:rsidRDefault="00512FEE" w:rsidP="00512FEE">
      <w:pPr>
        <w:rPr>
          <w:b/>
          <w:bCs/>
        </w:rPr>
      </w:pPr>
    </w:p>
    <w:p w14:paraId="54A9E017" w14:textId="08FD0132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§4. Przedmiot Konkursu</w:t>
      </w:r>
    </w:p>
    <w:p w14:paraId="1406B0EB" w14:textId="77777777" w:rsidR="00512FEE" w:rsidRPr="00E956D0" w:rsidRDefault="00512FEE" w:rsidP="00512FEE">
      <w:pPr>
        <w:numPr>
          <w:ilvl w:val="0"/>
          <w:numId w:val="4"/>
        </w:numPr>
      </w:pPr>
      <w:r w:rsidRPr="00E956D0">
        <w:t>Zadaniem Zespołów jest przygotowanie filmu/spotu trwającego maksymalnie 4 minuty. W przypadku przekroczenia tego czasu, Jury ocenia film wyłącznie do 4. minuty jego trwania.</w:t>
      </w:r>
    </w:p>
    <w:p w14:paraId="5FBDE3B0" w14:textId="77777777" w:rsidR="00512FEE" w:rsidRPr="00E956D0" w:rsidRDefault="00512FEE" w:rsidP="00512FEE">
      <w:pPr>
        <w:numPr>
          <w:ilvl w:val="0"/>
          <w:numId w:val="4"/>
        </w:numPr>
      </w:pPr>
      <w:r w:rsidRPr="00E956D0">
        <w:t>Film powinien prezentować walory przyrodnicze, historyczne, krajobrazowe, kulinarne, turystyczne lub symboliczne związane z regionem województwa mazowieckiego, z którego wywodzą się autorzy.</w:t>
      </w:r>
    </w:p>
    <w:p w14:paraId="12D4B93F" w14:textId="77777777" w:rsidR="00512FEE" w:rsidRPr="00E956D0" w:rsidRDefault="00512FEE" w:rsidP="00512FEE">
      <w:pPr>
        <w:numPr>
          <w:ilvl w:val="0"/>
          <w:numId w:val="4"/>
        </w:numPr>
      </w:pPr>
      <w:r w:rsidRPr="00E956D0">
        <w:t>W pracy należy uwzględnić symbole województwa mazowieckiego, takie jak np. flaga województwa mazowieckiego, godło województwa mazowieckiego, logo Mazowsze Serce Polski itp.</w:t>
      </w:r>
    </w:p>
    <w:p w14:paraId="349CD6CA" w14:textId="7836B0E0" w:rsidR="00636686" w:rsidRPr="00636686" w:rsidRDefault="00512FEE" w:rsidP="00512FEE">
      <w:pPr>
        <w:numPr>
          <w:ilvl w:val="0"/>
          <w:numId w:val="4"/>
        </w:numPr>
      </w:pPr>
      <w:r w:rsidRPr="00E956D0">
        <w:t>Filmy muszą być samodzielnym dziełem uczestników i nie mogą naruszać praw autorskich osób trzecich.</w:t>
      </w:r>
    </w:p>
    <w:p w14:paraId="5B248E66" w14:textId="6CDE2342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lastRenderedPageBreak/>
        <w:t xml:space="preserve">§5. </w:t>
      </w:r>
      <w:r w:rsidR="00636686">
        <w:rPr>
          <w:b/>
          <w:bCs/>
        </w:rPr>
        <w:t>Zgłoszenia do Konkursu</w:t>
      </w:r>
    </w:p>
    <w:p w14:paraId="2477C2DC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 xml:space="preserve">Formularz zgłoszeniowy stanowi załącznik 1 do niniejszego </w:t>
      </w:r>
      <w:r>
        <w:t>Regulam</w:t>
      </w:r>
      <w:r w:rsidRPr="00E956D0">
        <w:t>inu.</w:t>
      </w:r>
    </w:p>
    <w:p w14:paraId="217B49AA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Warunkiem udziału w Konkursie jest w pierwszej kolejności przesłanie poprawnie wypełnionego formularza zgłoszeniowego. Wymaga to uzyskania przez szkołę następujących zgód i oświadczeń Opiekuna prawnego Uczestnika, wyszczególnionych w formularzu zgłoszeniowym:</w:t>
      </w:r>
    </w:p>
    <w:p w14:paraId="11C5CD23" w14:textId="77777777" w:rsidR="00512FEE" w:rsidRPr="00E956D0" w:rsidRDefault="00512FEE" w:rsidP="00512FEE">
      <w:pPr>
        <w:numPr>
          <w:ilvl w:val="0"/>
          <w:numId w:val="6"/>
        </w:numPr>
      </w:pPr>
      <w:r w:rsidRPr="00E956D0">
        <w:t xml:space="preserve">zgodę na udział w Konkursie, </w:t>
      </w:r>
    </w:p>
    <w:p w14:paraId="6C5B6B0A" w14:textId="77777777" w:rsidR="00512FEE" w:rsidRPr="00E956D0" w:rsidRDefault="00512FEE" w:rsidP="00512FEE">
      <w:pPr>
        <w:numPr>
          <w:ilvl w:val="0"/>
          <w:numId w:val="6"/>
        </w:numPr>
      </w:pPr>
      <w:r w:rsidRPr="00E956D0">
        <w:t>zgodę na przetwarzanie danych osobowych Uczestników i Opiekunów,</w:t>
      </w:r>
    </w:p>
    <w:p w14:paraId="0A2648BC" w14:textId="77777777" w:rsidR="00512FEE" w:rsidRPr="00E956D0" w:rsidRDefault="00512FEE" w:rsidP="00512FEE">
      <w:pPr>
        <w:numPr>
          <w:ilvl w:val="0"/>
          <w:numId w:val="6"/>
        </w:numPr>
      </w:pPr>
      <w:r w:rsidRPr="00E956D0">
        <w:t xml:space="preserve">zgodę na nieodpłatne wykorzystanie wizerunku Uczestników utrwalonego w pracy Konkursowej, </w:t>
      </w:r>
    </w:p>
    <w:p w14:paraId="79C10F90" w14:textId="77777777" w:rsidR="00512FEE" w:rsidRPr="00E956D0" w:rsidRDefault="00512FEE" w:rsidP="00512FEE">
      <w:pPr>
        <w:numPr>
          <w:ilvl w:val="0"/>
          <w:numId w:val="6"/>
        </w:numPr>
      </w:pPr>
      <w:r w:rsidRPr="00E956D0">
        <w:t>zgodę na udzielenie Organizatorowi licencji na korzystanie z pracy Konkursowej,</w:t>
      </w:r>
    </w:p>
    <w:p w14:paraId="7E7EFB26" w14:textId="77777777" w:rsidR="00512FEE" w:rsidRPr="00E956D0" w:rsidRDefault="00512FEE" w:rsidP="00512FEE">
      <w:pPr>
        <w:numPr>
          <w:ilvl w:val="0"/>
          <w:numId w:val="6"/>
        </w:numPr>
      </w:pPr>
      <w:r w:rsidRPr="00E956D0">
        <w:t>oświadczenie o nienaruszeniu praw autorskich osób trzecich.</w:t>
      </w:r>
    </w:p>
    <w:p w14:paraId="6875DA1D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Zgody wyszczególnione w §5 ust. 2</w:t>
      </w:r>
      <w:r w:rsidRPr="00E956D0">
        <w:rPr>
          <w:b/>
          <w:bCs/>
        </w:rPr>
        <w:t xml:space="preserve"> </w:t>
      </w:r>
      <w:r w:rsidRPr="00E956D0">
        <w:t xml:space="preserve">mogą mieć formę pisemną lub dokumentową (np. skan). </w:t>
      </w:r>
    </w:p>
    <w:p w14:paraId="0C3D6760" w14:textId="7355351E" w:rsidR="00512FEE" w:rsidRPr="00E956D0" w:rsidRDefault="00512FEE" w:rsidP="00512FEE">
      <w:pPr>
        <w:numPr>
          <w:ilvl w:val="0"/>
          <w:numId w:val="5"/>
        </w:numPr>
      </w:pPr>
      <w:r w:rsidRPr="00E956D0">
        <w:t xml:space="preserve">Szkoła odsyła podpisany i zeskanowany formularz na </w:t>
      </w:r>
      <w:hyperlink r:id="rId7" w:history="1">
        <w:r w:rsidRPr="00E956D0">
          <w:rPr>
            <w:rStyle w:val="Hipercze"/>
          </w:rPr>
          <w:t>mdo@armsa.pl</w:t>
        </w:r>
      </w:hyperlink>
      <w:r w:rsidRPr="00E956D0">
        <w:t>, wpisując w tytule wiadomości „</w:t>
      </w:r>
      <w:r w:rsidR="001F7E5C">
        <w:t>Pokaż mi swoje Mazowsze</w:t>
      </w:r>
      <w:r w:rsidRPr="00E956D0">
        <w:t xml:space="preserve">”. </w:t>
      </w:r>
    </w:p>
    <w:p w14:paraId="2AB38360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Brak przekazania wymaganych zgód skutkuje wykluczeniem Uczestnika lub Zespołu z Konkursu.</w:t>
      </w:r>
    </w:p>
    <w:p w14:paraId="43C3C7E0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Za datę zgłoszenia przyjmuje się datę wpływu kompletnego formularza zgłoszeniowego.</w:t>
      </w:r>
    </w:p>
    <w:p w14:paraId="48D7B996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Po weryfikacji formularza Organizator przesyła na adres e-mail Opiekuna Zespołu wiadomość zwrotną zawierającą instrukcję przekazania pracy konkursowej za pośrednictwem usługi Google Drive.</w:t>
      </w:r>
    </w:p>
    <w:p w14:paraId="16F787D6" w14:textId="72CB17DC" w:rsidR="00512FEE" w:rsidRPr="00E956D0" w:rsidRDefault="00512FEE" w:rsidP="00512FEE">
      <w:pPr>
        <w:numPr>
          <w:ilvl w:val="0"/>
          <w:numId w:val="5"/>
        </w:numPr>
      </w:pPr>
      <w:r w:rsidRPr="00E956D0">
        <w:t xml:space="preserve">Szkoła zobowiązana jest do przesłania filmu/spotu w terminie 24 godzin od momentu otrzymania wiadomości z akceptacją formularza zgłoszeniowego. </w:t>
      </w:r>
      <w:r w:rsidR="0079407E">
        <w:t xml:space="preserve">Jeżeli termin ten przypada na dzień ustawowo wolny od pracy, ulega przedłużeniu do najbliższego dnia roboczego. </w:t>
      </w:r>
      <w:r w:rsidRPr="00E956D0">
        <w:t>Niedotrzymanie tego terminu może skutkować nieuwzględnieniem pracy w Konkursie.</w:t>
      </w:r>
    </w:p>
    <w:p w14:paraId="3122D623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Na każdego Uczestnika przypada osobny formularz zgłoszeniowy, przy czym każdy formularz zawiera dane całego Zespołu.</w:t>
      </w:r>
    </w:p>
    <w:p w14:paraId="207DDBCD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Formularz zgłoszeniowy zawiera ponadto:</w:t>
      </w:r>
    </w:p>
    <w:p w14:paraId="17660E35" w14:textId="77777777" w:rsidR="00512FEE" w:rsidRPr="00E956D0" w:rsidRDefault="00512FEE" w:rsidP="00512FEE">
      <w:pPr>
        <w:numPr>
          <w:ilvl w:val="0"/>
          <w:numId w:val="7"/>
        </w:numPr>
      </w:pPr>
      <w:r w:rsidRPr="00E956D0">
        <w:t>Nazwę i dane teleadresowe szkoły,</w:t>
      </w:r>
    </w:p>
    <w:p w14:paraId="413BCCB6" w14:textId="77777777" w:rsidR="00512FEE" w:rsidRPr="00E956D0" w:rsidRDefault="00512FEE" w:rsidP="00512FEE">
      <w:pPr>
        <w:numPr>
          <w:ilvl w:val="0"/>
          <w:numId w:val="7"/>
        </w:numPr>
      </w:pPr>
      <w:r w:rsidRPr="00E956D0">
        <w:t>Imię i nazwisko, telefon kontaktowy oraz adres e-mail Opiekuna Zespołu,</w:t>
      </w:r>
    </w:p>
    <w:p w14:paraId="2E294A92" w14:textId="77777777" w:rsidR="00512FEE" w:rsidRPr="00E956D0" w:rsidRDefault="00512FEE" w:rsidP="00512FEE">
      <w:pPr>
        <w:numPr>
          <w:ilvl w:val="0"/>
          <w:numId w:val="7"/>
        </w:numPr>
      </w:pPr>
      <w:r w:rsidRPr="00E956D0">
        <w:t>Imiona i nazwiska wszystkich autorów,</w:t>
      </w:r>
    </w:p>
    <w:p w14:paraId="011E7E76" w14:textId="77777777" w:rsidR="00512FEE" w:rsidRPr="00E956D0" w:rsidRDefault="00512FEE" w:rsidP="00512FEE">
      <w:pPr>
        <w:numPr>
          <w:ilvl w:val="0"/>
          <w:numId w:val="7"/>
        </w:numPr>
      </w:pPr>
      <w:r w:rsidRPr="00E956D0">
        <w:t>Tytuł filmu/spotu.</w:t>
      </w:r>
    </w:p>
    <w:p w14:paraId="09E629EC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>Poprzez wysyłkę formularzy zgłoszeniowych, szkoła oświadcza, że wszystkie informacje w nich zawarte, są zgodne ze stanem faktycznym.</w:t>
      </w:r>
    </w:p>
    <w:p w14:paraId="5DE2E6ED" w14:textId="77777777" w:rsidR="00512FEE" w:rsidRPr="00E956D0" w:rsidRDefault="00512FEE" w:rsidP="00512FEE">
      <w:pPr>
        <w:numPr>
          <w:ilvl w:val="0"/>
          <w:numId w:val="5"/>
        </w:numPr>
      </w:pPr>
      <w:r w:rsidRPr="00E956D0">
        <w:t xml:space="preserve">Formularz jest dostępny pod adresem wskazanym na stronie </w:t>
      </w:r>
      <w:hyperlink r:id="rId8" w:history="1">
        <w:r w:rsidRPr="00E956D0">
          <w:rPr>
            <w:rStyle w:val="Hipercze"/>
          </w:rPr>
          <w:t>www.flagamazowsza.pl</w:t>
        </w:r>
      </w:hyperlink>
      <w:r w:rsidRPr="00E956D0">
        <w:t>, na Fanpage oraz w materiałach informacyjnych przekazanych szkołom.</w:t>
      </w:r>
    </w:p>
    <w:p w14:paraId="03231E93" w14:textId="77777777" w:rsidR="00512FEE" w:rsidRDefault="00512FEE" w:rsidP="00512FEE">
      <w:pPr>
        <w:rPr>
          <w:b/>
          <w:bCs/>
        </w:rPr>
      </w:pPr>
    </w:p>
    <w:p w14:paraId="64C1ED2C" w14:textId="073B25BB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§6. Parametry techniczne</w:t>
      </w:r>
    </w:p>
    <w:p w14:paraId="7EB495AF" w14:textId="77777777" w:rsidR="00512FEE" w:rsidRPr="00E956D0" w:rsidRDefault="00512FEE" w:rsidP="00512FEE">
      <w:pPr>
        <w:numPr>
          <w:ilvl w:val="0"/>
          <w:numId w:val="8"/>
        </w:numPr>
      </w:pPr>
      <w:r w:rsidRPr="00E956D0">
        <w:t>Przesyłany plik musi spełniać następujące wymagania techniczne:</w:t>
      </w:r>
    </w:p>
    <w:p w14:paraId="70DF5F92" w14:textId="77777777" w:rsidR="00512FEE" w:rsidRPr="00E956D0" w:rsidRDefault="00512FEE" w:rsidP="00512FEE">
      <w:pPr>
        <w:numPr>
          <w:ilvl w:val="0"/>
          <w:numId w:val="9"/>
        </w:numPr>
      </w:pPr>
      <w:r w:rsidRPr="00E956D0">
        <w:t>format pliku: MP4 lub MOV,</w:t>
      </w:r>
    </w:p>
    <w:p w14:paraId="44624DC3" w14:textId="77777777" w:rsidR="00512FEE" w:rsidRPr="00E956D0" w:rsidRDefault="00512FEE" w:rsidP="00512FEE">
      <w:pPr>
        <w:numPr>
          <w:ilvl w:val="0"/>
          <w:numId w:val="9"/>
        </w:numPr>
      </w:pPr>
      <w:r w:rsidRPr="00E956D0">
        <w:t>rozdzielczość minimalna: 1280x720 (HD), rekomendowana: 1920x1080 (Full HD),</w:t>
      </w:r>
    </w:p>
    <w:p w14:paraId="0A4E1712" w14:textId="77777777" w:rsidR="00512FEE" w:rsidRPr="00E956D0" w:rsidRDefault="00512FEE" w:rsidP="00512FEE">
      <w:pPr>
        <w:numPr>
          <w:ilvl w:val="0"/>
          <w:numId w:val="9"/>
        </w:numPr>
      </w:pPr>
      <w:r w:rsidRPr="00E956D0">
        <w:t>maksymalna długość: 4 minuty,</w:t>
      </w:r>
    </w:p>
    <w:p w14:paraId="70D7D039" w14:textId="77777777" w:rsidR="00512FEE" w:rsidRPr="00E956D0" w:rsidRDefault="00512FEE" w:rsidP="00512FEE">
      <w:pPr>
        <w:numPr>
          <w:ilvl w:val="0"/>
          <w:numId w:val="9"/>
        </w:numPr>
      </w:pPr>
      <w:r w:rsidRPr="00E956D0">
        <w:t>maksymalny rozmiar pliku: 500 MB.</w:t>
      </w:r>
    </w:p>
    <w:p w14:paraId="225C0DE0" w14:textId="77777777" w:rsidR="00512FEE" w:rsidRPr="00E956D0" w:rsidRDefault="00512FEE" w:rsidP="00512FEE">
      <w:pPr>
        <w:numPr>
          <w:ilvl w:val="0"/>
          <w:numId w:val="8"/>
        </w:numPr>
      </w:pPr>
      <w:r w:rsidRPr="00E956D0">
        <w:lastRenderedPageBreak/>
        <w:t>Przesłane pliki będą zapisywane na dysku Organizatora w usłudze Google Drive oraz na nośniku zewnętrznym.</w:t>
      </w:r>
    </w:p>
    <w:p w14:paraId="408D04E5" w14:textId="77777777" w:rsidR="00512FEE" w:rsidRPr="00E956D0" w:rsidRDefault="00512FEE" w:rsidP="00512FEE">
      <w:pPr>
        <w:numPr>
          <w:ilvl w:val="0"/>
          <w:numId w:val="8"/>
        </w:numPr>
      </w:pPr>
      <w:r w:rsidRPr="00E956D0">
        <w:t>Dla potrzeb Konkursu Organizator zapewnia przestrzeń dyskową w usłudze Google One o pojemności co najmniej 100 GB, z możliwością zwiększenia tej pojemności.</w:t>
      </w:r>
    </w:p>
    <w:p w14:paraId="7D0199B5" w14:textId="77777777" w:rsidR="00512FEE" w:rsidRPr="00E956D0" w:rsidRDefault="00512FEE" w:rsidP="00512FEE">
      <w:pPr>
        <w:numPr>
          <w:ilvl w:val="0"/>
          <w:numId w:val="8"/>
        </w:numPr>
      </w:pPr>
      <w:r w:rsidRPr="00E956D0">
        <w:t>Organizator zastrzega sobie prawo do kontaktu ze szkołą lub Opiekunem w przypadku problemów technicznych związanych z przesłanym plikiem, w szczególności, gdy plik jest uszkodzony, nie otwiera się lub przekracza dopuszczalny rozmiar.</w:t>
      </w:r>
    </w:p>
    <w:p w14:paraId="4172B0C3" w14:textId="77777777" w:rsidR="00512FEE" w:rsidRPr="00E956D0" w:rsidRDefault="00512FEE" w:rsidP="00512FEE">
      <w:pPr>
        <w:numPr>
          <w:ilvl w:val="0"/>
          <w:numId w:val="8"/>
        </w:numPr>
      </w:pPr>
      <w:r w:rsidRPr="00E956D0">
        <w:t>W wyjątkowych przypadkach, gdy przesłanie filmu okaże się niemożliwe z przyczyn technicznych, Organizator może dopuścić przesłanie pracy w inny, indywidualny sposób.</w:t>
      </w:r>
    </w:p>
    <w:p w14:paraId="67F3F3FE" w14:textId="77777777" w:rsidR="00512FEE" w:rsidRPr="00E956D0" w:rsidRDefault="00512FEE" w:rsidP="00512FEE">
      <w:pPr>
        <w:numPr>
          <w:ilvl w:val="0"/>
          <w:numId w:val="8"/>
        </w:numPr>
      </w:pPr>
      <w:r w:rsidRPr="00E956D0">
        <w:t xml:space="preserve">Filmy zostaną zarchiwizowane i przechowywane w zasobach Organizatora w celu dokumentacji, oceny, a także promocji Konkursu na stronie </w:t>
      </w:r>
      <w:hyperlink r:id="rId9" w:history="1">
        <w:r w:rsidRPr="00E956D0">
          <w:rPr>
            <w:rStyle w:val="Hipercze"/>
          </w:rPr>
          <w:t>www.flagamazowsza.pl</w:t>
        </w:r>
      </w:hyperlink>
      <w:r w:rsidRPr="00E956D0">
        <w:t>, na Fanpage w bieżącej i przyszłych edycjach Konkursu. Mogą też być zaprezentowane podczas gali finałowej Konkursu oraz w materiałach promocyjnych Organizatora.</w:t>
      </w:r>
    </w:p>
    <w:p w14:paraId="64A20397" w14:textId="77777777" w:rsidR="00512FEE" w:rsidRDefault="00512FEE" w:rsidP="00512FEE">
      <w:pPr>
        <w:rPr>
          <w:b/>
          <w:bCs/>
        </w:rPr>
      </w:pPr>
    </w:p>
    <w:p w14:paraId="14E4383C" w14:textId="7558A43F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§7. Jury i ocena prac</w:t>
      </w:r>
    </w:p>
    <w:p w14:paraId="124E0AED" w14:textId="77777777" w:rsidR="00512FEE" w:rsidRPr="00E956D0" w:rsidRDefault="00512FEE" w:rsidP="00512FEE">
      <w:pPr>
        <w:numPr>
          <w:ilvl w:val="0"/>
          <w:numId w:val="10"/>
        </w:numPr>
      </w:pPr>
      <w:r w:rsidRPr="00E956D0">
        <w:t>Oceny prac dokonuje Jury powołane przez Organizatora.</w:t>
      </w:r>
    </w:p>
    <w:p w14:paraId="5705D141" w14:textId="77777777" w:rsidR="00512FEE" w:rsidRPr="00E956D0" w:rsidRDefault="00512FEE" w:rsidP="00512FEE">
      <w:pPr>
        <w:numPr>
          <w:ilvl w:val="0"/>
          <w:numId w:val="10"/>
        </w:numPr>
      </w:pPr>
      <w:r w:rsidRPr="00E956D0">
        <w:t>W skład Jury wchodzą przedstawiciele:</w:t>
      </w:r>
    </w:p>
    <w:p w14:paraId="15399C6F" w14:textId="77777777" w:rsidR="00512FEE" w:rsidRPr="00E956D0" w:rsidRDefault="00512FEE" w:rsidP="00512FEE">
      <w:pPr>
        <w:numPr>
          <w:ilvl w:val="0"/>
          <w:numId w:val="11"/>
        </w:numPr>
      </w:pPr>
      <w:r w:rsidRPr="00E956D0">
        <w:t>Agencji Rozwoju Mazowsza S.A. (ARMSA) (2 osoby),</w:t>
      </w:r>
    </w:p>
    <w:p w14:paraId="5E32FE6D" w14:textId="77777777" w:rsidR="00512FEE" w:rsidRPr="00E956D0" w:rsidRDefault="00512FEE" w:rsidP="00512FEE">
      <w:pPr>
        <w:numPr>
          <w:ilvl w:val="0"/>
          <w:numId w:val="11"/>
        </w:numPr>
      </w:pPr>
      <w:r w:rsidRPr="00E956D0">
        <w:t>Urzędu Marszałkowskiego Województwa Mazowieckiego (1 osoba),</w:t>
      </w:r>
    </w:p>
    <w:p w14:paraId="65578CF6" w14:textId="77777777" w:rsidR="00512FEE" w:rsidRPr="00E956D0" w:rsidRDefault="00512FEE" w:rsidP="00512FEE">
      <w:pPr>
        <w:numPr>
          <w:ilvl w:val="0"/>
          <w:numId w:val="11"/>
        </w:numPr>
      </w:pPr>
      <w:r w:rsidRPr="00E956D0">
        <w:t>Mazowieckiego Samorządowego Centrum Doskonalenia Nauczycieli (1 osoba),</w:t>
      </w:r>
    </w:p>
    <w:p w14:paraId="6AC7B2C0" w14:textId="77777777" w:rsidR="00512FEE" w:rsidRPr="00E956D0" w:rsidRDefault="00512FEE" w:rsidP="00512FEE">
      <w:pPr>
        <w:numPr>
          <w:ilvl w:val="0"/>
          <w:numId w:val="11"/>
        </w:numPr>
      </w:pPr>
      <w:r w:rsidRPr="00E956D0">
        <w:t>przedstawiciele mediów (1 osoba).</w:t>
      </w:r>
    </w:p>
    <w:p w14:paraId="0A21537C" w14:textId="77777777" w:rsidR="00512FEE" w:rsidRPr="00E956D0" w:rsidRDefault="00512FEE" w:rsidP="00512FEE">
      <w:pPr>
        <w:numPr>
          <w:ilvl w:val="0"/>
          <w:numId w:val="10"/>
        </w:numPr>
      </w:pPr>
      <w:r w:rsidRPr="00E956D0">
        <w:t xml:space="preserve">Jury ocenia prace, przyznając punkty w skali od 1 do 5 w każdym z poniższych kryteriów: </w:t>
      </w:r>
    </w:p>
    <w:p w14:paraId="3B8C6688" w14:textId="77777777" w:rsidR="00512FEE" w:rsidRPr="00E956D0" w:rsidRDefault="00512FEE" w:rsidP="00512FEE">
      <w:pPr>
        <w:numPr>
          <w:ilvl w:val="0"/>
          <w:numId w:val="12"/>
        </w:numPr>
      </w:pPr>
      <w:r w:rsidRPr="00E956D0">
        <w:t>zgodność treści z tematyką Konkursu,</w:t>
      </w:r>
    </w:p>
    <w:p w14:paraId="144648E0" w14:textId="77777777" w:rsidR="00512FEE" w:rsidRPr="00E956D0" w:rsidRDefault="00512FEE" w:rsidP="00512FEE">
      <w:pPr>
        <w:numPr>
          <w:ilvl w:val="0"/>
          <w:numId w:val="12"/>
        </w:numPr>
      </w:pPr>
      <w:r w:rsidRPr="00E956D0">
        <w:t>uwzględnienie symboliki województwa mazowieckiego,</w:t>
      </w:r>
    </w:p>
    <w:p w14:paraId="67666834" w14:textId="77777777" w:rsidR="00512FEE" w:rsidRPr="00E956D0" w:rsidRDefault="00512FEE" w:rsidP="00512FEE">
      <w:pPr>
        <w:numPr>
          <w:ilvl w:val="0"/>
          <w:numId w:val="12"/>
        </w:numPr>
      </w:pPr>
      <w:r w:rsidRPr="00E956D0">
        <w:t>oryginalność i kreatywność,</w:t>
      </w:r>
    </w:p>
    <w:p w14:paraId="5EB880E2" w14:textId="77777777" w:rsidR="00512FEE" w:rsidRPr="00E956D0" w:rsidRDefault="00512FEE" w:rsidP="00512FEE">
      <w:pPr>
        <w:numPr>
          <w:ilvl w:val="0"/>
          <w:numId w:val="12"/>
        </w:numPr>
      </w:pPr>
      <w:r w:rsidRPr="00E956D0">
        <w:t>walory artystyczne i techniczne filmu,</w:t>
      </w:r>
    </w:p>
    <w:p w14:paraId="673550D1" w14:textId="77777777" w:rsidR="00512FEE" w:rsidRPr="00E956D0" w:rsidRDefault="00512FEE" w:rsidP="00512FEE">
      <w:pPr>
        <w:numPr>
          <w:ilvl w:val="0"/>
          <w:numId w:val="12"/>
        </w:numPr>
      </w:pPr>
      <w:r w:rsidRPr="00E956D0">
        <w:t>praca Zespołowa i umiejętność prezentacji regionu.</w:t>
      </w:r>
    </w:p>
    <w:p w14:paraId="036A3F4A" w14:textId="77777777" w:rsidR="00512FEE" w:rsidRPr="00E956D0" w:rsidRDefault="00512FEE" w:rsidP="00512FEE">
      <w:pPr>
        <w:numPr>
          <w:ilvl w:val="0"/>
          <w:numId w:val="10"/>
        </w:numPr>
      </w:pPr>
      <w:r w:rsidRPr="00E956D0">
        <w:t>Maksymalna liczba punktów do zdobycia wynosi 25 (po 5 dla każdego kryterium).</w:t>
      </w:r>
    </w:p>
    <w:p w14:paraId="1E0AB9CD" w14:textId="77777777" w:rsidR="00512FEE" w:rsidRPr="00E956D0" w:rsidRDefault="00512FEE" w:rsidP="00512FEE">
      <w:pPr>
        <w:numPr>
          <w:ilvl w:val="0"/>
          <w:numId w:val="10"/>
        </w:numPr>
      </w:pPr>
      <w:r w:rsidRPr="00E956D0">
        <w:t>Decyzja Jury jest ostateczna i nie podlega odwołaniu.</w:t>
      </w:r>
    </w:p>
    <w:p w14:paraId="1BE7B96B" w14:textId="77777777" w:rsidR="00512FEE" w:rsidRDefault="00512FEE" w:rsidP="00512FEE">
      <w:pPr>
        <w:rPr>
          <w:b/>
          <w:bCs/>
        </w:rPr>
      </w:pPr>
    </w:p>
    <w:p w14:paraId="1C869EA1" w14:textId="3670AE9E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§8. Nagrody</w:t>
      </w:r>
    </w:p>
    <w:p w14:paraId="73803FF5" w14:textId="77777777" w:rsidR="00512FEE" w:rsidRPr="00E956D0" w:rsidRDefault="00512FEE" w:rsidP="00512FEE">
      <w:pPr>
        <w:numPr>
          <w:ilvl w:val="0"/>
          <w:numId w:val="13"/>
        </w:numPr>
      </w:pPr>
      <w:r w:rsidRPr="00E956D0">
        <w:t>Organizator przewiduje przyznanie następujących nagród:</w:t>
      </w:r>
    </w:p>
    <w:p w14:paraId="1A22800F" w14:textId="77777777" w:rsidR="00512FEE" w:rsidRPr="00E956D0" w:rsidRDefault="00512FEE" w:rsidP="00512FEE">
      <w:pPr>
        <w:numPr>
          <w:ilvl w:val="0"/>
          <w:numId w:val="14"/>
        </w:numPr>
      </w:pPr>
      <w:r w:rsidRPr="00E956D0">
        <w:rPr>
          <w:b/>
          <w:bCs/>
        </w:rPr>
        <w:t>I miejsce</w:t>
      </w:r>
      <w:r w:rsidRPr="00E956D0">
        <w:t xml:space="preserve"> – bon o wartości </w:t>
      </w:r>
      <w:r w:rsidRPr="00E956D0">
        <w:rPr>
          <w:b/>
          <w:bCs/>
        </w:rPr>
        <w:t>1800 zł</w:t>
      </w:r>
      <w:r w:rsidRPr="00E956D0">
        <w:t xml:space="preserve"> dla każdego członka/członkini zwycięskiego Zespołu,</w:t>
      </w:r>
    </w:p>
    <w:p w14:paraId="38978236" w14:textId="77777777" w:rsidR="00512FEE" w:rsidRPr="00E956D0" w:rsidRDefault="00512FEE" w:rsidP="00512FEE">
      <w:pPr>
        <w:numPr>
          <w:ilvl w:val="0"/>
          <w:numId w:val="14"/>
        </w:numPr>
      </w:pPr>
      <w:r w:rsidRPr="00E956D0">
        <w:rPr>
          <w:b/>
          <w:bCs/>
        </w:rPr>
        <w:t>II miejsce</w:t>
      </w:r>
      <w:r w:rsidRPr="00E956D0">
        <w:t xml:space="preserve"> – bon o wartości </w:t>
      </w:r>
      <w:r w:rsidRPr="00E956D0">
        <w:rPr>
          <w:b/>
          <w:bCs/>
        </w:rPr>
        <w:t>1400 zł</w:t>
      </w:r>
      <w:r w:rsidRPr="00E956D0">
        <w:t xml:space="preserve"> dla każdego członka/członkini zwycięskiego Zespołu,</w:t>
      </w:r>
    </w:p>
    <w:p w14:paraId="276B2564" w14:textId="77777777" w:rsidR="00512FEE" w:rsidRPr="00E956D0" w:rsidRDefault="00512FEE" w:rsidP="00512FEE">
      <w:pPr>
        <w:numPr>
          <w:ilvl w:val="0"/>
          <w:numId w:val="14"/>
        </w:numPr>
      </w:pPr>
      <w:r w:rsidRPr="00E956D0">
        <w:rPr>
          <w:b/>
          <w:bCs/>
        </w:rPr>
        <w:t>III miejsce</w:t>
      </w:r>
      <w:r w:rsidRPr="00E956D0">
        <w:t xml:space="preserve"> – bon o wartości </w:t>
      </w:r>
      <w:r w:rsidRPr="00E956D0">
        <w:rPr>
          <w:b/>
          <w:bCs/>
        </w:rPr>
        <w:t>1000 zł</w:t>
      </w:r>
      <w:r w:rsidRPr="00E956D0">
        <w:t xml:space="preserve"> dla każdego członka/członkini zwycięskiego Zespołu,</w:t>
      </w:r>
    </w:p>
    <w:p w14:paraId="548623A6" w14:textId="77777777" w:rsidR="00512FEE" w:rsidRPr="00E956D0" w:rsidRDefault="00512FEE" w:rsidP="00512FEE">
      <w:pPr>
        <w:numPr>
          <w:ilvl w:val="0"/>
          <w:numId w:val="14"/>
        </w:numPr>
      </w:pPr>
      <w:r w:rsidRPr="00E956D0">
        <w:rPr>
          <w:b/>
          <w:bCs/>
        </w:rPr>
        <w:t>trzy wyróżnienia</w:t>
      </w:r>
      <w:r w:rsidRPr="00E956D0">
        <w:t xml:space="preserve"> – bony o wartości </w:t>
      </w:r>
      <w:r w:rsidRPr="00E956D0">
        <w:rPr>
          <w:b/>
          <w:bCs/>
        </w:rPr>
        <w:t>600 zł</w:t>
      </w:r>
      <w:r w:rsidRPr="00E956D0">
        <w:t xml:space="preserve"> dla każdego członka/członkini wyróżnionego Zespołu.</w:t>
      </w:r>
    </w:p>
    <w:p w14:paraId="39128B98" w14:textId="77777777" w:rsidR="00512FEE" w:rsidRPr="00E956D0" w:rsidRDefault="00512FEE" w:rsidP="00512FEE">
      <w:pPr>
        <w:numPr>
          <w:ilvl w:val="0"/>
          <w:numId w:val="13"/>
        </w:numPr>
      </w:pPr>
      <w:r w:rsidRPr="00E956D0">
        <w:t>Nagrody mają formę bonów kwotowych do wybranej przez Organizatora sieci sklepów ze sprzętem elektronicznym. Zostaną wręczone podczas uroczystej gali finałowej lub przesłane na adres szkoły wskazany w formularzu zgłoszeniowym w przypadku nieobecności Laureata lub Finalisty.</w:t>
      </w:r>
    </w:p>
    <w:p w14:paraId="3EFA1258" w14:textId="77777777" w:rsidR="00512FEE" w:rsidRDefault="00512FEE" w:rsidP="00512FEE">
      <w:pPr>
        <w:rPr>
          <w:b/>
          <w:bCs/>
        </w:rPr>
      </w:pPr>
    </w:p>
    <w:p w14:paraId="51BE70AE" w14:textId="77777777" w:rsidR="00512FEE" w:rsidRDefault="00512FEE" w:rsidP="00512FEE">
      <w:pPr>
        <w:rPr>
          <w:b/>
          <w:bCs/>
        </w:rPr>
      </w:pPr>
    </w:p>
    <w:p w14:paraId="17821C77" w14:textId="1A9E9B74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§9. Terminy realizacji</w:t>
      </w:r>
    </w:p>
    <w:p w14:paraId="758AB753" w14:textId="3B9B5BE0" w:rsidR="00512FEE" w:rsidRPr="00E956D0" w:rsidRDefault="00512FEE" w:rsidP="00512FEE">
      <w:pPr>
        <w:numPr>
          <w:ilvl w:val="0"/>
          <w:numId w:val="15"/>
        </w:numPr>
      </w:pPr>
      <w:r w:rsidRPr="00E956D0">
        <w:t xml:space="preserve">Konkurs realizowany jest od </w:t>
      </w:r>
      <w:r w:rsidR="0079407E">
        <w:t>24</w:t>
      </w:r>
      <w:r w:rsidRPr="00E956D0">
        <w:t xml:space="preserve"> kwietnia do 1</w:t>
      </w:r>
      <w:r w:rsidR="0079407E">
        <w:t>5</w:t>
      </w:r>
      <w:r w:rsidRPr="00E956D0">
        <w:t xml:space="preserve"> </w:t>
      </w:r>
      <w:r w:rsidR="0079407E">
        <w:t>czerwca</w:t>
      </w:r>
      <w:r w:rsidRPr="00E956D0">
        <w:t xml:space="preserve"> 2026 r.</w:t>
      </w:r>
    </w:p>
    <w:p w14:paraId="65A7F0E6" w14:textId="3857A0F5" w:rsidR="00512FEE" w:rsidRPr="00E956D0" w:rsidRDefault="00512FEE" w:rsidP="00512FEE">
      <w:pPr>
        <w:numPr>
          <w:ilvl w:val="0"/>
          <w:numId w:val="15"/>
        </w:numPr>
      </w:pPr>
      <w:r w:rsidRPr="00E956D0">
        <w:t>Harmonogram:</w:t>
      </w:r>
      <w:r w:rsidRPr="00E956D0">
        <w:br/>
        <w:t xml:space="preserve">a) </w:t>
      </w:r>
      <w:r w:rsidR="0079407E">
        <w:t>24</w:t>
      </w:r>
      <w:r w:rsidRPr="00E956D0">
        <w:t>-</w:t>
      </w:r>
      <w:r w:rsidR="0079407E">
        <w:t>30</w:t>
      </w:r>
      <w:r w:rsidRPr="00E956D0">
        <w:t xml:space="preserve"> kwietnia 2026 r. – ogłoszenie Konkursu, przekazanie </w:t>
      </w:r>
      <w:r>
        <w:t>Regulam</w:t>
      </w:r>
      <w:r w:rsidRPr="00E956D0">
        <w:t>inu i informacji do szkół, publikacja w mediach społecznościowych oraz na stronie internetowej organizatora.</w:t>
      </w:r>
      <w:r w:rsidRPr="00E956D0">
        <w:br/>
        <w:t xml:space="preserve">b) do </w:t>
      </w:r>
      <w:r w:rsidR="0079407E">
        <w:t>20</w:t>
      </w:r>
      <w:r w:rsidRPr="00E956D0">
        <w:t xml:space="preserve"> maja 2026 r. – nadsyłanie prac konkursowych.</w:t>
      </w:r>
      <w:r w:rsidRPr="00E956D0">
        <w:br/>
        <w:t xml:space="preserve">c) </w:t>
      </w:r>
      <w:r w:rsidR="0079407E">
        <w:t>20</w:t>
      </w:r>
      <w:r w:rsidRPr="00E956D0">
        <w:t>- 2</w:t>
      </w:r>
      <w:r w:rsidR="0079407E">
        <w:t>5</w:t>
      </w:r>
      <w:r w:rsidRPr="00E956D0">
        <w:t xml:space="preserve"> maja 2026 r. – prace jury, wybór laureatów i ogłoszenie wyników na Fanpage.</w:t>
      </w:r>
      <w:r w:rsidRPr="00E956D0">
        <w:br/>
        <w:t>d) między 2</w:t>
      </w:r>
      <w:r w:rsidR="0079407E">
        <w:t>5 maja</w:t>
      </w:r>
      <w:r w:rsidRPr="00E956D0">
        <w:t xml:space="preserve"> a 1</w:t>
      </w:r>
      <w:r w:rsidR="0079407E">
        <w:t>5</w:t>
      </w:r>
      <w:r w:rsidRPr="00E956D0">
        <w:t xml:space="preserve"> </w:t>
      </w:r>
      <w:r w:rsidR="0079407E">
        <w:t>czerwca</w:t>
      </w:r>
      <w:r w:rsidRPr="00E956D0">
        <w:t xml:space="preserve"> 2026 r. – uroczysta gala finałowa połączona z wręczeniem nagród oraz prezentacją zwycięskich filmów.</w:t>
      </w:r>
    </w:p>
    <w:p w14:paraId="16C4CB54" w14:textId="77777777" w:rsidR="00512FEE" w:rsidRDefault="00512FEE" w:rsidP="00512FEE">
      <w:pPr>
        <w:rPr>
          <w:b/>
          <w:bCs/>
        </w:rPr>
      </w:pPr>
    </w:p>
    <w:p w14:paraId="76D18A3B" w14:textId="11F59E40" w:rsidR="00512FEE" w:rsidRPr="00E956D0" w:rsidRDefault="00512FEE" w:rsidP="00512FEE">
      <w:pPr>
        <w:rPr>
          <w:b/>
          <w:bCs/>
        </w:rPr>
      </w:pPr>
      <w:r w:rsidRPr="00E956D0">
        <w:rPr>
          <w:b/>
          <w:bCs/>
        </w:rPr>
        <w:t>§10. Przetwarzanie danych osobowych</w:t>
      </w:r>
    </w:p>
    <w:p w14:paraId="5FB1021A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 xml:space="preserve">Administratorem danych osobowych Uczestników Konkursu, ich Opiekunów prawnych (np. rodzic) oraz Opiekunów Zespołu (dalej Uczestnicy i Opiekunowie) jest Agencja Rozwoju Mazowsza S.A., ul. Świętojerska 9, 00-236 Warszawa, tel. 225664760. Kontakt z Inspektorem Ochrony Danych możliwy jest pod adresem </w:t>
      </w:r>
      <w:hyperlink r:id="rId10" w:history="1">
        <w:r w:rsidRPr="00E956D0">
          <w:rPr>
            <w:rStyle w:val="Hipercze"/>
          </w:rPr>
          <w:t>iod@armsa.pl</w:t>
        </w:r>
      </w:hyperlink>
      <w:r w:rsidRPr="00E956D0">
        <w:t>.</w:t>
      </w:r>
    </w:p>
    <w:p w14:paraId="24AA8546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>Dane osobowe Uczestników i Opiekunów będą przetwarzane wyłącznie w celu realizacji Konkursu, wyłonienia finalistów i laureatów, przyznania nagród, działań promocyjnych oraz w celach podatkowych, zgodnie z obowiązującymi przepisami prawa.</w:t>
      </w:r>
    </w:p>
    <w:p w14:paraId="3CC7A280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>Podanie danych jest dobrowolne, lecz niezbędne do udziału w Konkursie.</w:t>
      </w:r>
    </w:p>
    <w:p w14:paraId="51B1DAB2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>Podstawą przetwarzania danych jest art. 6 ust. 1 lit. a RODO (zgoda opiekuna prawnego)</w:t>
      </w:r>
      <w:r w:rsidRPr="00E956D0">
        <w:rPr>
          <w:vertAlign w:val="superscript"/>
        </w:rPr>
        <w:footnoteReference w:id="1"/>
      </w:r>
      <w:r w:rsidRPr="00E956D0">
        <w:t>, art. 6 ust. 1 lit. c RODO (obowiązek prawny nałożony na administratora)</w:t>
      </w:r>
      <w:r w:rsidRPr="00E956D0">
        <w:rPr>
          <w:vertAlign w:val="superscript"/>
        </w:rPr>
        <w:footnoteReference w:id="2"/>
      </w:r>
      <w:r w:rsidRPr="00E956D0">
        <w:t xml:space="preserve"> oraz art. 6 ust.1 lit. f RODO (podstawa rozpatrywania reklamacji i sporów)</w:t>
      </w:r>
      <w:r w:rsidRPr="00E956D0">
        <w:rPr>
          <w:vertAlign w:val="superscript"/>
        </w:rPr>
        <w:footnoteReference w:id="3"/>
      </w:r>
      <w:r w:rsidRPr="00E956D0">
        <w:t>.</w:t>
      </w:r>
    </w:p>
    <w:p w14:paraId="2F1FC278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 xml:space="preserve">Dane mogą być przekazywane podmiotom współpracującym, w tym Google (Google </w:t>
      </w:r>
      <w:proofErr w:type="spellStart"/>
      <w:r w:rsidRPr="00E956D0">
        <w:t>Forms</w:t>
      </w:r>
      <w:proofErr w:type="spellEnd"/>
      <w:r w:rsidRPr="00E956D0">
        <w:t>, Google Drive, Google One)</w:t>
      </w:r>
      <w:r w:rsidRPr="00E956D0">
        <w:rPr>
          <w:vertAlign w:val="superscript"/>
        </w:rPr>
        <w:footnoteReference w:id="4"/>
      </w:r>
      <w:r w:rsidRPr="00E956D0">
        <w:t xml:space="preserve"> oraz META (Facebook)</w:t>
      </w:r>
      <w:r w:rsidRPr="00E956D0">
        <w:rPr>
          <w:vertAlign w:val="superscript"/>
        </w:rPr>
        <w:footnoteReference w:id="5"/>
      </w:r>
      <w:r w:rsidRPr="00E956D0">
        <w:t>, także poza Europejski Obszar Gospodarczy.</w:t>
      </w:r>
    </w:p>
    <w:p w14:paraId="70744D55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 xml:space="preserve">Uczestnikom i Opiekunom przysługuje prawo dostępu do danych, ich sprostowania, usunięcia, ograniczenia przetwarzania, wniesienia sprzeciwu wobec przetwarzania danych, a także odwołanie zgody w dowolnym momencie, co będzie skutkowało natychmiastowym usunięciem z Konkursu. W celu skorzystania z ww. uprawnień, należy wysłać żądanie na adres iod@armsa.pl. </w:t>
      </w:r>
    </w:p>
    <w:p w14:paraId="38C7AA9E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>Dane Uczestników i Opiekunów będą administrowane i przetwarzane do roku od ogłoszenia wyników Konkursu, po czym zostaną zanonimizowane. Wyjątek stanowią dane Finalistów (wyróżnienia) i Laureatów (miejsca I-III) oraz ich Opiekunów, które będą administrowane i przetwarzane do pięciu lat od ogłoszenia wyników, po czym zostaną zanonimizowane.</w:t>
      </w:r>
    </w:p>
    <w:p w14:paraId="5EE9493C" w14:textId="77777777" w:rsidR="00512FEE" w:rsidRPr="00E956D0" w:rsidRDefault="00512FEE" w:rsidP="00512FEE">
      <w:pPr>
        <w:numPr>
          <w:ilvl w:val="0"/>
          <w:numId w:val="16"/>
        </w:numPr>
      </w:pPr>
      <w:r w:rsidRPr="00E956D0">
        <w:t>Dane osobowe nie będą podlegały profilowaniu.</w:t>
      </w:r>
    </w:p>
    <w:p w14:paraId="36AB7AD5" w14:textId="77777777" w:rsidR="00512FEE" w:rsidRDefault="00512FEE" w:rsidP="00512FEE">
      <w:pPr>
        <w:rPr>
          <w:rFonts w:cstheme="minorHAnsi"/>
          <w:b/>
          <w:bCs/>
        </w:rPr>
      </w:pPr>
    </w:p>
    <w:p w14:paraId="6B9416C4" w14:textId="77777777" w:rsidR="00512FEE" w:rsidRPr="009515D8" w:rsidRDefault="00512FEE" w:rsidP="00512FEE">
      <w:pPr>
        <w:rPr>
          <w:rFonts w:cstheme="minorHAnsi"/>
          <w:b/>
          <w:bCs/>
        </w:rPr>
      </w:pPr>
      <w:r w:rsidRPr="009515D8">
        <w:rPr>
          <w:rFonts w:cstheme="minorHAnsi"/>
          <w:b/>
          <w:bCs/>
        </w:rPr>
        <w:lastRenderedPageBreak/>
        <w:t>§1</w:t>
      </w:r>
      <w:r>
        <w:rPr>
          <w:rFonts w:cstheme="minorHAnsi"/>
          <w:b/>
          <w:bCs/>
        </w:rPr>
        <w:t>1</w:t>
      </w:r>
      <w:r w:rsidRPr="009515D8">
        <w:rPr>
          <w:rFonts w:cstheme="minorHAnsi"/>
          <w:b/>
          <w:bCs/>
        </w:rPr>
        <w:t>. Postanowienia końcowe</w:t>
      </w:r>
    </w:p>
    <w:p w14:paraId="2B3A51CB" w14:textId="77777777" w:rsidR="00512FEE" w:rsidRPr="00E956D0" w:rsidRDefault="00512FEE" w:rsidP="00512FEE">
      <w:pPr>
        <w:numPr>
          <w:ilvl w:val="0"/>
          <w:numId w:val="18"/>
        </w:numPr>
      </w:pPr>
      <w:r w:rsidRPr="00E956D0">
        <w:t>Organizator zastrzega sobie prawo do odrzucenia pracy konkursowej w przypadku:</w:t>
      </w:r>
    </w:p>
    <w:p w14:paraId="7760A47F" w14:textId="77777777" w:rsidR="00512FEE" w:rsidRPr="00E956D0" w:rsidRDefault="00512FEE" w:rsidP="00512FEE">
      <w:pPr>
        <w:numPr>
          <w:ilvl w:val="0"/>
          <w:numId w:val="17"/>
        </w:numPr>
      </w:pPr>
      <w:r w:rsidRPr="00E956D0">
        <w:t>Niespełnienia wymogów technicznych, w szczególności dotyczących formatu przesłanego pliku,</w:t>
      </w:r>
    </w:p>
    <w:p w14:paraId="51938E7A" w14:textId="77777777" w:rsidR="00512FEE" w:rsidRDefault="00512FEE" w:rsidP="00512FEE">
      <w:pPr>
        <w:numPr>
          <w:ilvl w:val="0"/>
          <w:numId w:val="17"/>
        </w:numPr>
      </w:pPr>
      <w:r w:rsidRPr="00E956D0">
        <w:t>Naruszenia praw autorskich osób trzecich,</w:t>
      </w:r>
    </w:p>
    <w:p w14:paraId="24CDBF5B" w14:textId="77777777" w:rsidR="00512FEE" w:rsidRPr="002C48BC" w:rsidRDefault="00512FEE" w:rsidP="00512FEE">
      <w:pPr>
        <w:numPr>
          <w:ilvl w:val="0"/>
          <w:numId w:val="17"/>
        </w:numPr>
      </w:pPr>
      <w:r w:rsidRPr="00E956D0">
        <w:t>Stwierdzenia plagiatu.</w:t>
      </w:r>
    </w:p>
    <w:p w14:paraId="0432C228" w14:textId="77777777" w:rsidR="00512FEE" w:rsidRDefault="00512FEE" w:rsidP="00512FEE">
      <w:pPr>
        <w:pStyle w:val="Akapitzlist"/>
        <w:numPr>
          <w:ilvl w:val="0"/>
          <w:numId w:val="18"/>
        </w:numPr>
        <w:rPr>
          <w:rFonts w:cstheme="minorHAnsi"/>
        </w:rPr>
      </w:pPr>
      <w:r>
        <w:rPr>
          <w:rFonts w:cstheme="minorHAnsi"/>
        </w:rPr>
        <w:t xml:space="preserve">Opiekunowie prawni w imieniu swoich dzieci – autorów prac, </w:t>
      </w:r>
      <w:r w:rsidRPr="009515D8">
        <w:rPr>
          <w:rFonts w:cstheme="minorHAnsi"/>
        </w:rPr>
        <w:t>udzielają Organizatorowi nieodpłatnej, niewyłącznej licencji na wykorzystanie prac w celach promocyjnych i edukacyjnych, zarówno w ramach Konkursu, jak i po jego zakończeniu.</w:t>
      </w:r>
    </w:p>
    <w:p w14:paraId="2A4F1F92" w14:textId="77777777" w:rsidR="00512FEE" w:rsidRPr="009515D8" w:rsidRDefault="00512FEE" w:rsidP="00512FEE">
      <w:pPr>
        <w:pStyle w:val="Akapitzlist"/>
        <w:numPr>
          <w:ilvl w:val="0"/>
          <w:numId w:val="18"/>
        </w:numPr>
        <w:rPr>
          <w:rFonts w:cstheme="minorHAnsi"/>
        </w:rPr>
      </w:pPr>
      <w:r w:rsidRPr="009515D8">
        <w:rPr>
          <w:rFonts w:cstheme="minorHAnsi"/>
        </w:rPr>
        <w:t xml:space="preserve">Zgłoszenie pracy do Konkursu jest równoznaczne z akceptacją niniejszego </w:t>
      </w:r>
      <w:r>
        <w:rPr>
          <w:rFonts w:cstheme="minorHAnsi"/>
        </w:rPr>
        <w:t>Regulam</w:t>
      </w:r>
      <w:r w:rsidRPr="009515D8">
        <w:rPr>
          <w:rFonts w:cstheme="minorHAnsi"/>
        </w:rPr>
        <w:t>inu.</w:t>
      </w:r>
    </w:p>
    <w:p w14:paraId="387AEFDE" w14:textId="77777777" w:rsidR="00512FEE" w:rsidRPr="002C48BC" w:rsidRDefault="00512FEE" w:rsidP="00512FEE">
      <w:pPr>
        <w:pStyle w:val="Akapitzlist"/>
        <w:numPr>
          <w:ilvl w:val="0"/>
          <w:numId w:val="18"/>
        </w:numPr>
        <w:rPr>
          <w:rFonts w:cstheme="minorHAnsi"/>
        </w:rPr>
      </w:pPr>
      <w:r w:rsidRPr="002C48BC">
        <w:rPr>
          <w:rFonts w:cstheme="minorHAnsi"/>
        </w:rPr>
        <w:t xml:space="preserve">Organizator zastrzega sobie prawo do zmian </w:t>
      </w:r>
      <w:r>
        <w:rPr>
          <w:rFonts w:cstheme="minorHAnsi"/>
        </w:rPr>
        <w:t>Regulam</w:t>
      </w:r>
      <w:r w:rsidRPr="002C48BC">
        <w:rPr>
          <w:rFonts w:cstheme="minorHAnsi"/>
        </w:rPr>
        <w:t>inu.</w:t>
      </w:r>
    </w:p>
    <w:p w14:paraId="5F50EA98" w14:textId="77777777" w:rsidR="00512FEE" w:rsidRPr="00E956D0" w:rsidRDefault="00512FEE" w:rsidP="00512FEE">
      <w:pPr>
        <w:numPr>
          <w:ilvl w:val="0"/>
          <w:numId w:val="18"/>
        </w:numPr>
      </w:pPr>
      <w:r w:rsidRPr="00E956D0">
        <w:t xml:space="preserve">Zgłoszenie do Konkursu jest równoznaczne z akceptacją niniejszego </w:t>
      </w:r>
      <w:r>
        <w:t>Regulam</w:t>
      </w:r>
      <w:r w:rsidRPr="00E956D0">
        <w:t>inu.</w:t>
      </w:r>
    </w:p>
    <w:p w14:paraId="3E44A5FB" w14:textId="77777777" w:rsidR="00512FEE" w:rsidRPr="00E956D0" w:rsidRDefault="00512FEE" w:rsidP="00512FEE">
      <w:pPr>
        <w:numPr>
          <w:ilvl w:val="0"/>
          <w:numId w:val="18"/>
        </w:numPr>
      </w:pPr>
      <w:r w:rsidRPr="00E956D0">
        <w:t xml:space="preserve">Organizator zastrzega sobie prawo do zmian w </w:t>
      </w:r>
      <w:r>
        <w:t>Regulam</w:t>
      </w:r>
      <w:r w:rsidRPr="00E956D0">
        <w:t>inie z przyczyn niezależnych.</w:t>
      </w:r>
    </w:p>
    <w:p w14:paraId="6AA06313" w14:textId="77777777" w:rsidR="00512FEE" w:rsidRPr="00E956D0" w:rsidRDefault="00512FEE" w:rsidP="00512FEE">
      <w:pPr>
        <w:numPr>
          <w:ilvl w:val="0"/>
          <w:numId w:val="18"/>
        </w:numPr>
      </w:pPr>
      <w:r w:rsidRPr="00E956D0">
        <w:t xml:space="preserve">W sprawach nieuregulowanych </w:t>
      </w:r>
      <w:r>
        <w:t>Regulam</w:t>
      </w:r>
      <w:r w:rsidRPr="00E956D0">
        <w:t>inem decyduje Organizator.</w:t>
      </w:r>
    </w:p>
    <w:p w14:paraId="7889F2FB" w14:textId="77777777" w:rsidR="00A60178" w:rsidRDefault="00A60178"/>
    <w:sectPr w:rsidR="00A60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E26A2" w14:textId="77777777" w:rsidR="00361ED2" w:rsidRDefault="00361ED2" w:rsidP="00512FEE">
      <w:pPr>
        <w:spacing w:line="240" w:lineRule="auto"/>
      </w:pPr>
      <w:r>
        <w:separator/>
      </w:r>
    </w:p>
  </w:endnote>
  <w:endnote w:type="continuationSeparator" w:id="0">
    <w:p w14:paraId="34635DF4" w14:textId="77777777" w:rsidR="00361ED2" w:rsidRDefault="00361ED2" w:rsidP="00512F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F994" w14:textId="77777777" w:rsidR="00361ED2" w:rsidRDefault="00361ED2" w:rsidP="00512FEE">
      <w:pPr>
        <w:spacing w:line="240" w:lineRule="auto"/>
      </w:pPr>
      <w:r>
        <w:separator/>
      </w:r>
    </w:p>
  </w:footnote>
  <w:footnote w:type="continuationSeparator" w:id="0">
    <w:p w14:paraId="7A8337FF" w14:textId="77777777" w:rsidR="00361ED2" w:rsidRDefault="00361ED2" w:rsidP="00512FEE">
      <w:pPr>
        <w:spacing w:line="240" w:lineRule="auto"/>
      </w:pPr>
      <w:r>
        <w:continuationSeparator/>
      </w:r>
    </w:p>
  </w:footnote>
  <w:footnote w:id="1">
    <w:p w14:paraId="6FF76ABB" w14:textId="77777777" w:rsidR="00512FEE" w:rsidRDefault="00512FEE" w:rsidP="00512FEE">
      <w:pPr>
        <w:pStyle w:val="Tekstprzypisudolnego"/>
      </w:pPr>
      <w:r>
        <w:rPr>
          <w:rStyle w:val="Odwoanieprzypisudolnego"/>
        </w:rPr>
        <w:footnoteRef/>
      </w:r>
      <w:r>
        <w:t xml:space="preserve"> Osoba, której dane dotyczą wyraziła zgodę na przetwarzanie swoich danych osobowych w jednym lub większej liczbie określonych celów.</w:t>
      </w:r>
    </w:p>
  </w:footnote>
  <w:footnote w:id="2">
    <w:p w14:paraId="01C686A4" w14:textId="77777777" w:rsidR="00512FEE" w:rsidRDefault="00512FEE" w:rsidP="00512FEE">
      <w:pPr>
        <w:pStyle w:val="Tekstprzypisudolnego"/>
      </w:pPr>
      <w:r>
        <w:rPr>
          <w:rStyle w:val="Odwoanieprzypisudolnego"/>
        </w:rPr>
        <w:footnoteRef/>
      </w:r>
      <w:r>
        <w:t xml:space="preserve"> Przetwarzanie jest niezbędne do wypełnienia obowiązku prawnego ciążącego na administratorze.</w:t>
      </w:r>
    </w:p>
  </w:footnote>
  <w:footnote w:id="3">
    <w:p w14:paraId="3827FB0D" w14:textId="77777777" w:rsidR="00512FEE" w:rsidRDefault="00512FEE" w:rsidP="00512FEE">
      <w:pPr>
        <w:pStyle w:val="Tekstprzypisudolnego"/>
      </w:pPr>
      <w:r>
        <w:rPr>
          <w:rStyle w:val="Odwoanieprzypisudolnego"/>
        </w:rPr>
        <w:footnoteRef/>
      </w:r>
      <w:r>
        <w:t xml:space="preserve"> Przetwarzanie danych jest zgodne z prawem, jeśli jest niezbędne do celów wynikających z prawnie uzasadnionych interesów realizowanych przez administratora lub stronę trzecią. Przesłanka ta nie może jednak naruszać nadrzędnych interesów, podstawowych praw i wolności osoby, której dane dotyczą.</w:t>
      </w:r>
    </w:p>
  </w:footnote>
  <w:footnote w:id="4">
    <w:p w14:paraId="70D6E169" w14:textId="77777777" w:rsidR="00512FEE" w:rsidRDefault="00512FEE" w:rsidP="00512FEE">
      <w:pPr>
        <w:pStyle w:val="Tekstprzypisudolnego"/>
      </w:pPr>
      <w:r>
        <w:rPr>
          <w:rStyle w:val="Odwoanieprzypisudolnego"/>
        </w:rPr>
        <w:footnoteRef/>
      </w:r>
      <w:r>
        <w:t xml:space="preserve"> https://policies.google.com/privacy?hl=pl#europeanrequirements</w:t>
      </w:r>
    </w:p>
  </w:footnote>
  <w:footnote w:id="5">
    <w:p w14:paraId="7E92791E" w14:textId="77777777" w:rsidR="00512FEE" w:rsidRDefault="00512FEE" w:rsidP="00512FEE">
      <w:pPr>
        <w:pStyle w:val="Tekstprzypisudolnego"/>
      </w:pPr>
      <w:r>
        <w:rPr>
          <w:rStyle w:val="Odwoanieprzypisudolnego"/>
        </w:rPr>
        <w:footnoteRef/>
      </w:r>
      <w:r>
        <w:t xml:space="preserve"> https://www.facebook.com/privacy/policy/?locale=pl_PL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671F1"/>
    <w:multiLevelType w:val="multilevel"/>
    <w:tmpl w:val="F0BAA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B5274D"/>
    <w:multiLevelType w:val="hybridMultilevel"/>
    <w:tmpl w:val="C2FA8B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4D0A54"/>
    <w:multiLevelType w:val="multilevel"/>
    <w:tmpl w:val="F5021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0E288A"/>
    <w:multiLevelType w:val="hybridMultilevel"/>
    <w:tmpl w:val="FAB0C6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E344BF"/>
    <w:multiLevelType w:val="multilevel"/>
    <w:tmpl w:val="32705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5C3662"/>
    <w:multiLevelType w:val="multilevel"/>
    <w:tmpl w:val="F5021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B835512"/>
    <w:multiLevelType w:val="multilevel"/>
    <w:tmpl w:val="B5143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D77110"/>
    <w:multiLevelType w:val="hybridMultilevel"/>
    <w:tmpl w:val="658C2D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BA5A2B"/>
    <w:multiLevelType w:val="multilevel"/>
    <w:tmpl w:val="E0E2E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9C103D"/>
    <w:multiLevelType w:val="hybridMultilevel"/>
    <w:tmpl w:val="71A64D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13F24E8"/>
    <w:multiLevelType w:val="hybridMultilevel"/>
    <w:tmpl w:val="2BCE00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8F1EE0"/>
    <w:multiLevelType w:val="hybridMultilevel"/>
    <w:tmpl w:val="CBB0B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E1EF4"/>
    <w:multiLevelType w:val="multilevel"/>
    <w:tmpl w:val="6A4C7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DC0079"/>
    <w:multiLevelType w:val="multilevel"/>
    <w:tmpl w:val="EAD8F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6CE72DFA"/>
    <w:multiLevelType w:val="hybridMultilevel"/>
    <w:tmpl w:val="239445E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4C28B3"/>
    <w:multiLevelType w:val="multilevel"/>
    <w:tmpl w:val="415A6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D9347D"/>
    <w:multiLevelType w:val="hybridMultilevel"/>
    <w:tmpl w:val="D0D8A7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DB131E5"/>
    <w:multiLevelType w:val="multilevel"/>
    <w:tmpl w:val="C7489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56728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975982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8724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7275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3256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3102492">
    <w:abstractNumId w:val="1"/>
  </w:num>
  <w:num w:numId="7" w16cid:durableId="1788620407">
    <w:abstractNumId w:val="16"/>
  </w:num>
  <w:num w:numId="8" w16cid:durableId="11935742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07507210">
    <w:abstractNumId w:val="3"/>
  </w:num>
  <w:num w:numId="10" w16cid:durableId="916406045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5391673">
    <w:abstractNumId w:val="10"/>
  </w:num>
  <w:num w:numId="12" w16cid:durableId="837111067">
    <w:abstractNumId w:val="9"/>
  </w:num>
  <w:num w:numId="13" w16cid:durableId="659505110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8370894">
    <w:abstractNumId w:val="7"/>
  </w:num>
  <w:num w:numId="15" w16cid:durableId="17528474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0291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6104708">
    <w:abstractNumId w:val="14"/>
  </w:num>
  <w:num w:numId="18" w16cid:durableId="6999368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66D"/>
    <w:rsid w:val="001F15BB"/>
    <w:rsid w:val="001F7E5C"/>
    <w:rsid w:val="002C76D1"/>
    <w:rsid w:val="00335264"/>
    <w:rsid w:val="00361ED2"/>
    <w:rsid w:val="003A066D"/>
    <w:rsid w:val="004856D2"/>
    <w:rsid w:val="00512FEE"/>
    <w:rsid w:val="00580C80"/>
    <w:rsid w:val="00636686"/>
    <w:rsid w:val="0079407E"/>
    <w:rsid w:val="009211D9"/>
    <w:rsid w:val="00A60178"/>
    <w:rsid w:val="00CE295D"/>
    <w:rsid w:val="00D8146B"/>
    <w:rsid w:val="00D87E9F"/>
    <w:rsid w:val="00DA484F"/>
    <w:rsid w:val="00F3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CD922"/>
  <w15:chartTrackingRefBased/>
  <w15:docId w15:val="{4CCA80C6-C00D-40CB-A36C-BB1066689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FEE"/>
  </w:style>
  <w:style w:type="paragraph" w:styleId="Nagwek1">
    <w:name w:val="heading 1"/>
    <w:basedOn w:val="Normalny"/>
    <w:next w:val="Normalny"/>
    <w:link w:val="Nagwek1Znak"/>
    <w:uiPriority w:val="9"/>
    <w:qFormat/>
    <w:rsid w:val="003A06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0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06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0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06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066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066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066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066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06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06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06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066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066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066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066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066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066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06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0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066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0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06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06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06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06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06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06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066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2FE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2FEE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2FEE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2FE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2FE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2FEE"/>
    <w:rPr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2F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agamazowsz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do@arm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od@arm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lagamazowsz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1548</Words>
  <Characters>9289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kkrusiewicz</dc:creator>
  <cp:keywords/>
  <dc:description/>
  <cp:lastModifiedBy>egralewska</cp:lastModifiedBy>
  <cp:revision>6</cp:revision>
  <dcterms:created xsi:type="dcterms:W3CDTF">2026-04-22T07:19:00Z</dcterms:created>
  <dcterms:modified xsi:type="dcterms:W3CDTF">2026-04-23T09:21:00Z</dcterms:modified>
</cp:coreProperties>
</file>