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80BC97" w14:textId="77777777" w:rsidR="00370EAA" w:rsidRDefault="00D4730A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Regulamin</w:t>
      </w:r>
    </w:p>
    <w:p w14:paraId="44CFDFA5" w14:textId="77777777" w:rsidR="00370EAA" w:rsidRDefault="00D4730A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POWIATOWEGO KONKURSU </w:t>
      </w:r>
      <w:r w:rsidR="006A493A">
        <w:rPr>
          <w:b/>
          <w:bCs/>
          <w:sz w:val="28"/>
          <w:szCs w:val="28"/>
        </w:rPr>
        <w:t>LITERATURY</w:t>
      </w:r>
      <w:r>
        <w:rPr>
          <w:b/>
          <w:bCs/>
          <w:sz w:val="28"/>
          <w:szCs w:val="28"/>
        </w:rPr>
        <w:t xml:space="preserve"> ROMANTYCZNEJ</w:t>
      </w:r>
    </w:p>
    <w:p w14:paraId="75C3A144" w14:textId="15782875" w:rsidR="00370EAA" w:rsidRDefault="00D4730A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pod hasłem: </w:t>
      </w:r>
      <w:r w:rsidR="00DE777C">
        <w:rPr>
          <w:b/>
          <w:bCs/>
          <w:sz w:val="28"/>
          <w:szCs w:val="28"/>
        </w:rPr>
        <w:t>„Bo piękno na to jest, by zachwycało”</w:t>
      </w:r>
    </w:p>
    <w:p w14:paraId="6D0EB638" w14:textId="3D8C766E" w:rsidR="00370EAA" w:rsidRDefault="00D4730A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1D66F8">
        <w:rPr>
          <w:b/>
          <w:bCs/>
          <w:sz w:val="28"/>
          <w:szCs w:val="28"/>
        </w:rPr>
        <w:t>4</w:t>
      </w:r>
      <w:r w:rsidR="00A1693B">
        <w:rPr>
          <w:b/>
          <w:bCs/>
          <w:sz w:val="28"/>
          <w:szCs w:val="28"/>
        </w:rPr>
        <w:t xml:space="preserve"> listopada</w:t>
      </w:r>
      <w:r>
        <w:rPr>
          <w:b/>
          <w:bCs/>
          <w:sz w:val="28"/>
          <w:szCs w:val="28"/>
        </w:rPr>
        <w:t xml:space="preserve"> 202</w:t>
      </w:r>
      <w:r w:rsidR="001D66F8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r.</w:t>
      </w:r>
    </w:p>
    <w:p w14:paraId="687180BF" w14:textId="77777777" w:rsidR="00370EAA" w:rsidRDefault="00370EAA">
      <w:pPr>
        <w:spacing w:after="0"/>
      </w:pPr>
    </w:p>
    <w:p w14:paraId="656509B5" w14:textId="77777777" w:rsidR="00370EAA" w:rsidRDefault="00370EAA">
      <w:pPr>
        <w:spacing w:after="0"/>
        <w:rPr>
          <w:b/>
        </w:rPr>
      </w:pPr>
    </w:p>
    <w:p w14:paraId="70325B4A" w14:textId="77777777" w:rsidR="00370EAA" w:rsidRDefault="00D4730A">
      <w:pPr>
        <w:spacing w:after="0"/>
        <w:rPr>
          <w:b/>
        </w:rPr>
      </w:pPr>
      <w:r>
        <w:rPr>
          <w:b/>
        </w:rPr>
        <w:t xml:space="preserve">ORGANIZATOR I IDEA </w:t>
      </w:r>
      <w:r w:rsidR="004E60BE">
        <w:rPr>
          <w:b/>
        </w:rPr>
        <w:t>KONKURSU</w:t>
      </w:r>
    </w:p>
    <w:p w14:paraId="56E50D5C" w14:textId="77777777" w:rsidR="00370EAA" w:rsidRDefault="00D4730A">
      <w:pPr>
        <w:numPr>
          <w:ilvl w:val="0"/>
          <w:numId w:val="1"/>
        </w:numPr>
        <w:spacing w:after="0"/>
        <w:ind w:left="284" w:hanging="284"/>
        <w:jc w:val="both"/>
      </w:pPr>
      <w:r>
        <w:rPr>
          <w:color w:val="000000"/>
        </w:rPr>
        <w:t xml:space="preserve">Organizatorem i gospodarzem Powiatowego Konkursu </w:t>
      </w:r>
      <w:r w:rsidR="006A493A">
        <w:rPr>
          <w:color w:val="000000"/>
        </w:rPr>
        <w:t>Literatury</w:t>
      </w:r>
      <w:r>
        <w:rPr>
          <w:color w:val="000000"/>
        </w:rPr>
        <w:t xml:space="preserve"> Romantycznej (zwanego dalej również Konkursem) jest Miejski Dom Kultury w Wołominie.</w:t>
      </w:r>
    </w:p>
    <w:p w14:paraId="2C3E566B" w14:textId="3DB4C6FA" w:rsidR="00370EAA" w:rsidRDefault="00D4730A">
      <w:pPr>
        <w:numPr>
          <w:ilvl w:val="0"/>
          <w:numId w:val="1"/>
        </w:numPr>
        <w:spacing w:after="0"/>
        <w:ind w:left="284" w:hanging="284"/>
      </w:pPr>
      <w:r>
        <w:rPr>
          <w:color w:val="000000"/>
        </w:rPr>
        <w:t>Konkurs jest przedsięwzięciem o zasięgu powiatowym.</w:t>
      </w:r>
    </w:p>
    <w:p w14:paraId="6E861219" w14:textId="77777777" w:rsidR="00370EAA" w:rsidRDefault="00D4730A">
      <w:pPr>
        <w:numPr>
          <w:ilvl w:val="0"/>
          <w:numId w:val="1"/>
        </w:numPr>
        <w:spacing w:after="0"/>
        <w:ind w:left="284" w:hanging="284"/>
      </w:pPr>
      <w:r>
        <w:rPr>
          <w:color w:val="000000"/>
        </w:rPr>
        <w:t>Celem Konkursu jest:</w:t>
      </w:r>
    </w:p>
    <w:p w14:paraId="28713102" w14:textId="77777777" w:rsidR="00370EAA" w:rsidRDefault="00D4730A">
      <w:pPr>
        <w:numPr>
          <w:ilvl w:val="0"/>
          <w:numId w:val="8"/>
        </w:numPr>
        <w:spacing w:after="0"/>
        <w:ind w:left="567" w:hanging="227"/>
      </w:pPr>
      <w:r>
        <w:rPr>
          <w:color w:val="000000"/>
        </w:rPr>
        <w:t>promowanie marki powiatu wołomińskiego jako „Ziemi Norwida”;</w:t>
      </w:r>
    </w:p>
    <w:p w14:paraId="1971F12C" w14:textId="6BA9732B" w:rsidR="00370EAA" w:rsidRDefault="00D4730A">
      <w:pPr>
        <w:numPr>
          <w:ilvl w:val="0"/>
          <w:numId w:val="8"/>
        </w:numPr>
        <w:spacing w:after="0"/>
        <w:ind w:left="567" w:hanging="227"/>
      </w:pPr>
      <w:r>
        <w:rPr>
          <w:color w:val="000000"/>
        </w:rPr>
        <w:t xml:space="preserve">popularyzowanie wśród </w:t>
      </w:r>
      <w:r w:rsidR="001D66F8">
        <w:rPr>
          <w:color w:val="000000"/>
        </w:rPr>
        <w:t>mieszkańców</w:t>
      </w:r>
      <w:r>
        <w:rPr>
          <w:color w:val="000000"/>
        </w:rPr>
        <w:t xml:space="preserve"> uniwersalnych wartości zawartych w dziełach epoki romantyzmu;</w:t>
      </w:r>
    </w:p>
    <w:p w14:paraId="433DD77C" w14:textId="4DEC825E" w:rsidR="00370EAA" w:rsidRDefault="00D4730A">
      <w:pPr>
        <w:numPr>
          <w:ilvl w:val="0"/>
          <w:numId w:val="8"/>
        </w:numPr>
        <w:spacing w:after="0"/>
        <w:ind w:left="567" w:hanging="227"/>
        <w:rPr>
          <w:color w:val="000000"/>
        </w:rPr>
      </w:pPr>
      <w:r>
        <w:rPr>
          <w:color w:val="000000"/>
        </w:rPr>
        <w:t xml:space="preserve">zachęcanie </w:t>
      </w:r>
      <w:r w:rsidR="001D66F8">
        <w:rPr>
          <w:color w:val="000000"/>
        </w:rPr>
        <w:t xml:space="preserve">lokalnej społeczności </w:t>
      </w:r>
      <w:r>
        <w:rPr>
          <w:color w:val="000000"/>
        </w:rPr>
        <w:t>do działań twórczych i kreatywnego spędzania czasu wolnego.</w:t>
      </w:r>
    </w:p>
    <w:p w14:paraId="055B081E" w14:textId="74398ACA" w:rsidR="00BA278F" w:rsidRPr="00BA278F" w:rsidRDefault="00BA278F" w:rsidP="00BA278F">
      <w:pPr>
        <w:pStyle w:val="Akapitzlist"/>
        <w:numPr>
          <w:ilvl w:val="0"/>
          <w:numId w:val="1"/>
        </w:numPr>
        <w:spacing w:after="0"/>
        <w:ind w:left="284" w:hanging="284"/>
        <w:rPr>
          <w:color w:val="000000"/>
        </w:rPr>
      </w:pPr>
      <w:r w:rsidRPr="00BA278F">
        <w:rPr>
          <w:color w:val="000000"/>
        </w:rPr>
        <w:t xml:space="preserve">Przedsięwzięcie odbywa się </w:t>
      </w:r>
      <w:r>
        <w:rPr>
          <w:color w:val="000000"/>
        </w:rPr>
        <w:t>pod patronatem Burmistrz Wołomina Elżbiety Radwan.</w:t>
      </w:r>
    </w:p>
    <w:p w14:paraId="36809A39" w14:textId="77777777" w:rsidR="00370EAA" w:rsidRDefault="00370EAA">
      <w:pPr>
        <w:spacing w:after="0"/>
        <w:ind w:left="567"/>
        <w:rPr>
          <w:shd w:val="clear" w:color="auto" w:fill="FFFF00"/>
        </w:rPr>
      </w:pPr>
    </w:p>
    <w:p w14:paraId="7EA93EF1" w14:textId="77777777" w:rsidR="00370EAA" w:rsidRDefault="00D4730A">
      <w:pPr>
        <w:spacing w:after="0"/>
        <w:rPr>
          <w:b/>
        </w:rPr>
      </w:pPr>
      <w:r>
        <w:rPr>
          <w:b/>
        </w:rPr>
        <w:t>WARUNKI UCZESTNICTWA</w:t>
      </w:r>
    </w:p>
    <w:p w14:paraId="6B2C4994" w14:textId="2F90C9A8" w:rsidR="00C03075" w:rsidRDefault="00D4730A" w:rsidP="00C03075">
      <w:pPr>
        <w:numPr>
          <w:ilvl w:val="0"/>
          <w:numId w:val="2"/>
        </w:numPr>
        <w:spacing w:after="0"/>
        <w:ind w:left="284" w:hanging="284"/>
        <w:jc w:val="both"/>
      </w:pPr>
      <w:r>
        <w:rPr>
          <w:color w:val="000000"/>
        </w:rPr>
        <w:t xml:space="preserve">Konkurs realizowany jest w dwóch </w:t>
      </w:r>
      <w:r w:rsidR="00C03075">
        <w:rPr>
          <w:color w:val="000000"/>
        </w:rPr>
        <w:t>kategoriach wiekowych</w:t>
      </w:r>
      <w:r>
        <w:rPr>
          <w:color w:val="000000"/>
        </w:rPr>
        <w:t>:</w:t>
      </w:r>
    </w:p>
    <w:p w14:paraId="71997C55" w14:textId="49DC784E" w:rsidR="00370EAA" w:rsidRPr="00C03075" w:rsidRDefault="00C03075">
      <w:pPr>
        <w:numPr>
          <w:ilvl w:val="0"/>
          <w:numId w:val="7"/>
        </w:numPr>
        <w:spacing w:after="0"/>
        <w:ind w:left="567" w:hanging="227"/>
        <w:jc w:val="both"/>
      </w:pPr>
      <w:r>
        <w:rPr>
          <w:color w:val="000000"/>
        </w:rPr>
        <w:t>12-18 lat</w:t>
      </w:r>
    </w:p>
    <w:p w14:paraId="627C6666" w14:textId="6DAE1A05" w:rsidR="00C03075" w:rsidRDefault="00C03075">
      <w:pPr>
        <w:numPr>
          <w:ilvl w:val="0"/>
          <w:numId w:val="7"/>
        </w:numPr>
        <w:spacing w:after="0"/>
        <w:ind w:left="567" w:hanging="227"/>
        <w:jc w:val="both"/>
      </w:pPr>
      <w:r>
        <w:rPr>
          <w:color w:val="000000"/>
        </w:rPr>
        <w:t>powyżej 18 lat</w:t>
      </w:r>
    </w:p>
    <w:p w14:paraId="4855A11B" w14:textId="77777777" w:rsidR="00370EAA" w:rsidRDefault="00D4730A">
      <w:pPr>
        <w:numPr>
          <w:ilvl w:val="0"/>
          <w:numId w:val="2"/>
        </w:numPr>
        <w:spacing w:after="0"/>
        <w:ind w:left="284" w:hanging="284"/>
        <w:jc w:val="both"/>
      </w:pPr>
      <w:r>
        <w:rPr>
          <w:color w:val="000000"/>
        </w:rPr>
        <w:t>W ramach Konkursu uczestnicy mogą prezentować utwory polskie lub w polskim tłumaczeniu, napisane w epoce romantyzmu.</w:t>
      </w:r>
    </w:p>
    <w:p w14:paraId="0B0A8348" w14:textId="57E7FAD5" w:rsidR="00C03075" w:rsidRPr="00C03075" w:rsidRDefault="00C03075">
      <w:pPr>
        <w:numPr>
          <w:ilvl w:val="0"/>
          <w:numId w:val="2"/>
        </w:numPr>
        <w:spacing w:after="0"/>
        <w:ind w:left="284" w:hanging="284"/>
        <w:jc w:val="both"/>
      </w:pPr>
      <w:r>
        <w:rPr>
          <w:color w:val="000000"/>
        </w:rPr>
        <w:t xml:space="preserve">Uczestnika Konkursu mogą </w:t>
      </w:r>
      <w:r w:rsidR="00234C05">
        <w:rPr>
          <w:color w:val="000000"/>
        </w:rPr>
        <w:t xml:space="preserve">również </w:t>
      </w:r>
      <w:r>
        <w:rPr>
          <w:color w:val="000000"/>
        </w:rPr>
        <w:t>zgłaszać szkoły z terenu powiatu wołomińskiego</w:t>
      </w:r>
    </w:p>
    <w:p w14:paraId="1812564A" w14:textId="0AE9ECF4" w:rsidR="00370EAA" w:rsidRDefault="00C03075">
      <w:pPr>
        <w:numPr>
          <w:ilvl w:val="0"/>
          <w:numId w:val="2"/>
        </w:numPr>
        <w:spacing w:after="0"/>
        <w:ind w:left="284" w:hanging="284"/>
        <w:jc w:val="both"/>
      </w:pPr>
      <w:r>
        <w:rPr>
          <w:color w:val="000000"/>
        </w:rPr>
        <w:t>Konkurs odbywa się w trzech kategoriach:</w:t>
      </w:r>
    </w:p>
    <w:p w14:paraId="12850152" w14:textId="77777777" w:rsidR="00370EAA" w:rsidRDefault="00D4730A">
      <w:pPr>
        <w:pStyle w:val="Akapitzlist"/>
        <w:numPr>
          <w:ilvl w:val="0"/>
          <w:numId w:val="9"/>
        </w:numPr>
        <w:tabs>
          <w:tab w:val="left" w:pos="569"/>
        </w:tabs>
        <w:spacing w:after="0"/>
        <w:ind w:left="340" w:firstLine="0"/>
      </w:pPr>
      <w:r>
        <w:rPr>
          <w:color w:val="000000"/>
        </w:rPr>
        <w:t>RECYTACJA:</w:t>
      </w:r>
    </w:p>
    <w:p w14:paraId="13904F41" w14:textId="0C6861E3" w:rsidR="00370EAA" w:rsidRDefault="00D4730A" w:rsidP="00DE777C">
      <w:pPr>
        <w:pStyle w:val="Akapitzlist"/>
        <w:numPr>
          <w:ilvl w:val="0"/>
          <w:numId w:val="18"/>
        </w:numPr>
        <w:tabs>
          <w:tab w:val="left" w:pos="851"/>
        </w:tabs>
        <w:spacing w:after="0"/>
        <w:ind w:left="851" w:hanging="284"/>
      </w:pPr>
      <w:r w:rsidRPr="00DE777C">
        <w:rPr>
          <w:color w:val="000000"/>
        </w:rPr>
        <w:t>Każdy z uczestników prezentuje 1 utwór lub fragment utworu romantycznego. Czas występu nie może przekroczyć 5 minut.</w:t>
      </w:r>
    </w:p>
    <w:p w14:paraId="1F1CD257" w14:textId="747FB1CE" w:rsidR="00370EAA" w:rsidRDefault="00C03075" w:rsidP="00DE777C">
      <w:pPr>
        <w:pStyle w:val="Akapitzlist"/>
        <w:numPr>
          <w:ilvl w:val="0"/>
          <w:numId w:val="16"/>
        </w:numPr>
        <w:tabs>
          <w:tab w:val="left" w:pos="569"/>
        </w:tabs>
        <w:spacing w:after="0"/>
        <w:ind w:hanging="227"/>
      </w:pPr>
      <w:r>
        <w:t xml:space="preserve">WYWIEDZIONE ZE SŁOWA </w:t>
      </w:r>
      <w:r w:rsidR="00DE777C">
        <w:t>i TEAR MAŁYCH FORM</w:t>
      </w:r>
    </w:p>
    <w:p w14:paraId="2F035C06" w14:textId="7515AF7F" w:rsidR="00FB6A00" w:rsidRDefault="00FB6A00" w:rsidP="002F1E00">
      <w:pPr>
        <w:pStyle w:val="Akapitzlist"/>
        <w:numPr>
          <w:ilvl w:val="0"/>
          <w:numId w:val="17"/>
        </w:numPr>
        <w:tabs>
          <w:tab w:val="left" w:pos="523"/>
          <w:tab w:val="left" w:pos="569"/>
        </w:tabs>
        <w:spacing w:after="0"/>
        <w:ind w:left="851" w:hanging="284"/>
      </w:pPr>
      <w:r w:rsidRPr="00DE777C">
        <w:rPr>
          <w:color w:val="000000"/>
        </w:rPr>
        <w:t>Każdy z uczestników prezentuje 1 utwór lub kompilację utworów. Czas występu nie może przekroczyć 15 minut.</w:t>
      </w:r>
    </w:p>
    <w:p w14:paraId="2FBE111F" w14:textId="1130B58D" w:rsidR="00370EAA" w:rsidRDefault="00FB6A00" w:rsidP="00DE777C">
      <w:pPr>
        <w:pStyle w:val="Akapitzlist"/>
        <w:numPr>
          <w:ilvl w:val="0"/>
          <w:numId w:val="16"/>
        </w:numPr>
        <w:tabs>
          <w:tab w:val="left" w:pos="569"/>
        </w:tabs>
        <w:spacing w:after="0"/>
        <w:ind w:hanging="227"/>
      </w:pPr>
      <w:r>
        <w:t xml:space="preserve">POEZJA ŚPIEWANA </w:t>
      </w:r>
    </w:p>
    <w:p w14:paraId="29A3B0F9" w14:textId="6BDC0A29" w:rsidR="00370EAA" w:rsidRDefault="00FB6A00" w:rsidP="002F1E00">
      <w:pPr>
        <w:pStyle w:val="Akapitzlist"/>
        <w:numPr>
          <w:ilvl w:val="0"/>
          <w:numId w:val="12"/>
        </w:numPr>
        <w:tabs>
          <w:tab w:val="clear" w:pos="700"/>
          <w:tab w:val="left" w:pos="851"/>
        </w:tabs>
        <w:spacing w:after="0"/>
        <w:ind w:left="851" w:hanging="284"/>
      </w:pPr>
      <w:r>
        <w:t>Każdy uczestnik prezentuje 1 utwór muzyczny z akompaniamentem odtwarzanym z nośnika dźwięku</w:t>
      </w:r>
      <w:r w:rsidR="002F1E00">
        <w:t>.</w:t>
      </w:r>
      <w:r>
        <w:t xml:space="preserve"> </w:t>
      </w:r>
    </w:p>
    <w:p w14:paraId="07C90AB7" w14:textId="01C59344" w:rsidR="00370EAA" w:rsidRDefault="00FB6A00">
      <w:pPr>
        <w:pStyle w:val="Akapitzlist"/>
        <w:numPr>
          <w:ilvl w:val="0"/>
          <w:numId w:val="2"/>
        </w:numPr>
        <w:spacing w:after="0"/>
        <w:ind w:left="284" w:hanging="284"/>
        <w:rPr>
          <w:color w:val="000000"/>
        </w:rPr>
      </w:pPr>
      <w:r>
        <w:rPr>
          <w:color w:val="000000"/>
        </w:rPr>
        <w:t>Niepełnoletni u</w:t>
      </w:r>
      <w:r w:rsidR="00D4730A">
        <w:rPr>
          <w:color w:val="000000"/>
        </w:rPr>
        <w:t xml:space="preserve">czestnicy Konkursu muszą posiadać zgodę rodziców/opiekunów prawnych. Zgoda, o której mowa w zdaniu poprzedzającym musi być pod rygorem nieważności udzielona na piśmie, a jej brak uniemożliwia udział w Konkursie. </w:t>
      </w:r>
    </w:p>
    <w:p w14:paraId="46ACC22E" w14:textId="77777777" w:rsidR="00370EAA" w:rsidRDefault="00D4730A">
      <w:pPr>
        <w:numPr>
          <w:ilvl w:val="0"/>
          <w:numId w:val="2"/>
        </w:numPr>
        <w:spacing w:after="0"/>
        <w:ind w:left="284" w:hanging="284"/>
        <w:jc w:val="both"/>
      </w:pPr>
      <w:r>
        <w:rPr>
          <w:color w:val="000000"/>
        </w:rPr>
        <w:t>O kolejności prezentacji podczas Konkursu decyduje Organizator, od decyzji którego nie przysługuje odwołanie.</w:t>
      </w:r>
    </w:p>
    <w:p w14:paraId="6CA24549" w14:textId="77777777" w:rsidR="00370EAA" w:rsidRDefault="00D4730A">
      <w:pPr>
        <w:numPr>
          <w:ilvl w:val="0"/>
          <w:numId w:val="2"/>
        </w:numPr>
        <w:spacing w:after="0"/>
        <w:ind w:left="284" w:hanging="284"/>
      </w:pPr>
      <w:r>
        <w:rPr>
          <w:color w:val="000000"/>
        </w:rPr>
        <w:t>Warunkiem uczestnictwa w Konkursie jest przesłanie drogą elektroniczną na adres festiwal@mdkwolomin.pl:</w:t>
      </w:r>
    </w:p>
    <w:p w14:paraId="2848F4E9" w14:textId="77777777" w:rsidR="00370EAA" w:rsidRPr="00AE2346" w:rsidRDefault="00D4730A">
      <w:pPr>
        <w:numPr>
          <w:ilvl w:val="0"/>
          <w:numId w:val="13"/>
        </w:numPr>
        <w:tabs>
          <w:tab w:val="left" w:pos="569"/>
          <w:tab w:val="left" w:pos="623"/>
        </w:tabs>
        <w:spacing w:after="0"/>
        <w:ind w:left="567" w:hanging="227"/>
      </w:pPr>
      <w:r>
        <w:rPr>
          <w:color w:val="000000"/>
        </w:rPr>
        <w:t>skanu wypełnionej i podpisanej karty zgłoszenia wraz z załącznikami (zgodami opiekunów).</w:t>
      </w:r>
    </w:p>
    <w:p w14:paraId="6EBB9D1B" w14:textId="019267BF" w:rsidR="00AE2346" w:rsidRDefault="00AE2346">
      <w:pPr>
        <w:numPr>
          <w:ilvl w:val="0"/>
          <w:numId w:val="13"/>
        </w:numPr>
        <w:tabs>
          <w:tab w:val="left" w:pos="569"/>
          <w:tab w:val="left" w:pos="623"/>
        </w:tabs>
        <w:spacing w:after="0"/>
        <w:ind w:left="567" w:hanging="227"/>
      </w:pPr>
      <w:r>
        <w:rPr>
          <w:color w:val="000000"/>
        </w:rPr>
        <w:t>W przypadku dużej ilości uczestników o udziale w Konkursie decyduje kolejność zgłoszeń</w:t>
      </w:r>
    </w:p>
    <w:p w14:paraId="1A6AC0D4" w14:textId="45916203" w:rsidR="00370EAA" w:rsidRDefault="00D4730A">
      <w:pPr>
        <w:numPr>
          <w:ilvl w:val="0"/>
          <w:numId w:val="2"/>
        </w:numPr>
        <w:tabs>
          <w:tab w:val="left" w:pos="285"/>
          <w:tab w:val="left" w:pos="569"/>
          <w:tab w:val="left" w:pos="623"/>
        </w:tabs>
        <w:spacing w:after="0"/>
        <w:ind w:left="567" w:hanging="567"/>
      </w:pPr>
      <w:r>
        <w:rPr>
          <w:color w:val="000000"/>
        </w:rPr>
        <w:t xml:space="preserve">Termin nadsyłania zgłoszeń upływa </w:t>
      </w:r>
      <w:r w:rsidR="00A1693B">
        <w:rPr>
          <w:color w:val="000000"/>
        </w:rPr>
        <w:t>20</w:t>
      </w:r>
      <w:r>
        <w:rPr>
          <w:color w:val="000000"/>
        </w:rPr>
        <w:t xml:space="preserve"> </w:t>
      </w:r>
      <w:r w:rsidR="00904AD1">
        <w:rPr>
          <w:color w:val="000000"/>
        </w:rPr>
        <w:t>października</w:t>
      </w:r>
      <w:r>
        <w:rPr>
          <w:color w:val="000000"/>
        </w:rPr>
        <w:t xml:space="preserve"> 202</w:t>
      </w:r>
      <w:r w:rsidR="00AE2346">
        <w:rPr>
          <w:color w:val="000000"/>
        </w:rPr>
        <w:t>5</w:t>
      </w:r>
      <w:r>
        <w:rPr>
          <w:color w:val="000000"/>
        </w:rPr>
        <w:t xml:space="preserve"> r.</w:t>
      </w:r>
    </w:p>
    <w:p w14:paraId="61D049A2" w14:textId="30053996" w:rsidR="00370EAA" w:rsidRDefault="00D4730A" w:rsidP="002F1E00">
      <w:pPr>
        <w:numPr>
          <w:ilvl w:val="0"/>
          <w:numId w:val="2"/>
        </w:numPr>
        <w:tabs>
          <w:tab w:val="clear" w:pos="0"/>
        </w:tabs>
        <w:spacing w:after="0"/>
        <w:ind w:left="284" w:hanging="284"/>
      </w:pPr>
      <w:r>
        <w:rPr>
          <w:rFonts w:cstheme="minorHAnsi"/>
          <w:color w:val="000000"/>
        </w:rPr>
        <w:t xml:space="preserve">Finał Konkursu odbędzie się w </w:t>
      </w:r>
      <w:r w:rsidR="00AE2346">
        <w:rPr>
          <w:rFonts w:cstheme="minorHAnsi"/>
          <w:color w:val="000000"/>
        </w:rPr>
        <w:t>Centrum Aktywności Wołomin „Stara elektrownia”</w:t>
      </w:r>
      <w:r>
        <w:rPr>
          <w:rFonts w:cstheme="minorHAnsi"/>
          <w:color w:val="000000"/>
        </w:rPr>
        <w:t xml:space="preserve"> </w:t>
      </w:r>
      <w:r w:rsidR="00AE2346">
        <w:rPr>
          <w:rFonts w:cstheme="minorHAnsi"/>
          <w:color w:val="000000"/>
        </w:rPr>
        <w:t>4</w:t>
      </w:r>
      <w:r w:rsidR="00A1693B">
        <w:rPr>
          <w:rFonts w:cstheme="minorHAnsi"/>
          <w:color w:val="000000"/>
        </w:rPr>
        <w:t xml:space="preserve"> listopada</w:t>
      </w:r>
      <w:r>
        <w:rPr>
          <w:rFonts w:cstheme="minorHAnsi"/>
          <w:color w:val="000000"/>
        </w:rPr>
        <w:t xml:space="preserve"> 202</w:t>
      </w:r>
      <w:r w:rsidR="00AE2346">
        <w:rPr>
          <w:rFonts w:cstheme="minorHAnsi"/>
          <w:color w:val="000000"/>
        </w:rPr>
        <w:t>5</w:t>
      </w:r>
      <w:r>
        <w:rPr>
          <w:rFonts w:cstheme="minorHAnsi"/>
          <w:color w:val="000000"/>
        </w:rPr>
        <w:t xml:space="preserve"> r. o godz. </w:t>
      </w:r>
      <w:r w:rsidR="00AE2346">
        <w:rPr>
          <w:rFonts w:cstheme="minorHAnsi"/>
          <w:color w:val="000000"/>
        </w:rPr>
        <w:t>18.00</w:t>
      </w:r>
      <w:r w:rsidR="002F1E00">
        <w:rPr>
          <w:rFonts w:cstheme="minorHAnsi"/>
          <w:color w:val="000000"/>
        </w:rPr>
        <w:t>.</w:t>
      </w:r>
    </w:p>
    <w:p w14:paraId="0EA5B847" w14:textId="3B143346" w:rsidR="00370EAA" w:rsidRPr="002F1E00" w:rsidRDefault="00D4730A" w:rsidP="00BA278F">
      <w:pPr>
        <w:pStyle w:val="Akapitzlist"/>
        <w:numPr>
          <w:ilvl w:val="0"/>
          <w:numId w:val="2"/>
        </w:numPr>
        <w:tabs>
          <w:tab w:val="clear" w:pos="0"/>
        </w:tabs>
        <w:spacing w:after="0"/>
        <w:ind w:left="284" w:hanging="426"/>
      </w:pPr>
      <w:r>
        <w:rPr>
          <w:color w:val="000000"/>
        </w:rPr>
        <w:t xml:space="preserve">Koszt podróży do MDK w Wołominie oraz ubezpieczenia uczestników i osób towarzyszących na czas pobytu i podróży pozostaje po stronie </w:t>
      </w:r>
      <w:r w:rsidR="00F97012">
        <w:rPr>
          <w:color w:val="000000"/>
        </w:rPr>
        <w:t>uczestników</w:t>
      </w:r>
      <w:r>
        <w:rPr>
          <w:color w:val="000000"/>
        </w:rPr>
        <w:t xml:space="preserve"> w Konkursie.</w:t>
      </w:r>
    </w:p>
    <w:p w14:paraId="49DB2777" w14:textId="77777777" w:rsidR="002F1E00" w:rsidRDefault="002F1E00" w:rsidP="002F1E00">
      <w:pPr>
        <w:spacing w:after="0"/>
      </w:pPr>
    </w:p>
    <w:p w14:paraId="20812F7D" w14:textId="77777777" w:rsidR="002F1E00" w:rsidRDefault="002F1E00" w:rsidP="002F1E00">
      <w:pPr>
        <w:spacing w:after="0"/>
      </w:pPr>
    </w:p>
    <w:p w14:paraId="069B28E7" w14:textId="77777777" w:rsidR="00370EAA" w:rsidRDefault="00D4730A">
      <w:pPr>
        <w:tabs>
          <w:tab w:val="left" w:pos="1815"/>
        </w:tabs>
        <w:spacing w:after="0"/>
        <w:ind w:left="284" w:hanging="284"/>
      </w:pPr>
      <w:r>
        <w:tab/>
      </w:r>
      <w:r>
        <w:tab/>
        <w:t xml:space="preserve"> </w:t>
      </w:r>
    </w:p>
    <w:p w14:paraId="097CE6BC" w14:textId="77777777" w:rsidR="00370EAA" w:rsidRDefault="00D4730A">
      <w:pPr>
        <w:spacing w:after="0"/>
        <w:rPr>
          <w:b/>
        </w:rPr>
      </w:pPr>
      <w:r>
        <w:rPr>
          <w:b/>
        </w:rPr>
        <w:lastRenderedPageBreak/>
        <w:t>JURY I NAGRODY</w:t>
      </w:r>
    </w:p>
    <w:p w14:paraId="17AC7259" w14:textId="77777777" w:rsidR="00370EAA" w:rsidRDefault="00D4730A">
      <w:pPr>
        <w:numPr>
          <w:ilvl w:val="0"/>
          <w:numId w:val="3"/>
        </w:numPr>
        <w:tabs>
          <w:tab w:val="left" w:pos="284"/>
        </w:tabs>
        <w:spacing w:after="0"/>
        <w:ind w:left="283" w:hanging="283"/>
        <w:rPr>
          <w:rFonts w:asciiTheme="minorHAnsi" w:hAnsiTheme="minorHAnsi" w:cstheme="minorHAnsi"/>
        </w:rPr>
      </w:pPr>
      <w:r>
        <w:rPr>
          <w:rFonts w:cstheme="minorHAnsi"/>
          <w:color w:val="000000"/>
        </w:rPr>
        <w:t xml:space="preserve">Przedstawienia oceniać będzie profesjonalne Jury powołane przez Organizatora. </w:t>
      </w:r>
    </w:p>
    <w:p w14:paraId="4DAB6EB6" w14:textId="0A0CCD74" w:rsidR="00370EAA" w:rsidRDefault="00D4730A">
      <w:pPr>
        <w:numPr>
          <w:ilvl w:val="0"/>
          <w:numId w:val="3"/>
        </w:numPr>
        <w:tabs>
          <w:tab w:val="left" w:pos="284"/>
        </w:tabs>
        <w:spacing w:after="0"/>
        <w:ind w:left="283" w:hanging="283"/>
      </w:pPr>
      <w:r>
        <w:rPr>
          <w:color w:val="000000"/>
        </w:rPr>
        <w:t xml:space="preserve">Przewiduje się nagrody </w:t>
      </w:r>
      <w:r w:rsidR="00234C05">
        <w:rPr>
          <w:color w:val="000000"/>
        </w:rPr>
        <w:t xml:space="preserve">pieniężne lub </w:t>
      </w:r>
      <w:r>
        <w:rPr>
          <w:color w:val="000000"/>
        </w:rPr>
        <w:t>rzeczowe oraz dyplomy.</w:t>
      </w:r>
    </w:p>
    <w:p w14:paraId="5DD7D496" w14:textId="790A3D2B" w:rsidR="005C5C27" w:rsidRPr="005C5C27" w:rsidRDefault="00D4730A">
      <w:pPr>
        <w:numPr>
          <w:ilvl w:val="0"/>
          <w:numId w:val="3"/>
        </w:numPr>
        <w:tabs>
          <w:tab w:val="left" w:pos="284"/>
        </w:tabs>
        <w:spacing w:after="0"/>
        <w:ind w:left="283" w:hanging="283"/>
      </w:pPr>
      <w:r>
        <w:rPr>
          <w:color w:val="000000"/>
        </w:rPr>
        <w:t xml:space="preserve">W każdej </w:t>
      </w:r>
      <w:r w:rsidR="00F97012">
        <w:rPr>
          <w:color w:val="000000"/>
        </w:rPr>
        <w:t xml:space="preserve">z </w:t>
      </w:r>
      <w:r>
        <w:rPr>
          <w:color w:val="000000"/>
        </w:rPr>
        <w:t xml:space="preserve">kategorii </w:t>
      </w:r>
      <w:r w:rsidR="00F97012">
        <w:rPr>
          <w:color w:val="000000"/>
        </w:rPr>
        <w:t xml:space="preserve">wiekowej </w:t>
      </w:r>
      <w:r>
        <w:rPr>
          <w:color w:val="000000"/>
        </w:rPr>
        <w:t xml:space="preserve">jury przyzna </w:t>
      </w:r>
      <w:r w:rsidR="00F97012">
        <w:rPr>
          <w:color w:val="000000"/>
        </w:rPr>
        <w:t xml:space="preserve">3 równorzędne </w:t>
      </w:r>
      <w:r w:rsidR="005C5C27">
        <w:rPr>
          <w:color w:val="000000"/>
        </w:rPr>
        <w:t>nagrody</w:t>
      </w:r>
      <w:r w:rsidR="00F97012">
        <w:rPr>
          <w:color w:val="000000"/>
        </w:rPr>
        <w:t>.</w:t>
      </w:r>
      <w:r w:rsidR="005C5C27">
        <w:rPr>
          <w:color w:val="000000"/>
        </w:rPr>
        <w:t xml:space="preserve"> </w:t>
      </w:r>
    </w:p>
    <w:p w14:paraId="0DAF2CD7" w14:textId="02BF32B6" w:rsidR="00370EAA" w:rsidRDefault="00D4730A">
      <w:pPr>
        <w:numPr>
          <w:ilvl w:val="0"/>
          <w:numId w:val="3"/>
        </w:numPr>
        <w:spacing w:after="0"/>
        <w:ind w:left="284" w:hanging="284"/>
      </w:pPr>
      <w:r>
        <w:rPr>
          <w:color w:val="000000"/>
        </w:rPr>
        <w:t>Organizator zastrzega sobie prawo zmiany podziału na</w:t>
      </w:r>
      <w:r w:rsidR="00234C05">
        <w:rPr>
          <w:color w:val="000000"/>
        </w:rPr>
        <w:t>gród, nieprzyznania części nagród</w:t>
      </w:r>
      <w:r>
        <w:rPr>
          <w:color w:val="000000"/>
        </w:rPr>
        <w:t xml:space="preserve"> </w:t>
      </w:r>
      <w:r w:rsidR="00234C05">
        <w:rPr>
          <w:color w:val="000000"/>
        </w:rPr>
        <w:t>oraz</w:t>
      </w:r>
      <w:bookmarkStart w:id="0" w:name="_GoBack"/>
      <w:bookmarkEnd w:id="0"/>
      <w:r w:rsidR="00234C05">
        <w:rPr>
          <w:color w:val="000000"/>
        </w:rPr>
        <w:t xml:space="preserve"> </w:t>
      </w:r>
      <w:r>
        <w:rPr>
          <w:color w:val="000000"/>
        </w:rPr>
        <w:t>ustanowienia dodatkowych nagród specjalnych/wyróżnień na wniosek Jury Konkursu.</w:t>
      </w:r>
    </w:p>
    <w:p w14:paraId="1457E8DC" w14:textId="77777777" w:rsidR="00370EAA" w:rsidRDefault="00D4730A">
      <w:pPr>
        <w:numPr>
          <w:ilvl w:val="0"/>
          <w:numId w:val="3"/>
        </w:numPr>
        <w:spacing w:after="0"/>
        <w:ind w:left="284" w:hanging="284"/>
      </w:pPr>
      <w:r>
        <w:rPr>
          <w:color w:val="000000"/>
        </w:rPr>
        <w:t>Ocena dokonana przez Jury jest ostateczna i niepodważalna.</w:t>
      </w:r>
    </w:p>
    <w:p w14:paraId="0B8CEE9B" w14:textId="77777777" w:rsidR="00370EAA" w:rsidRDefault="00370EAA">
      <w:pPr>
        <w:spacing w:after="0"/>
      </w:pPr>
    </w:p>
    <w:p w14:paraId="38AA6A01" w14:textId="77777777" w:rsidR="00370EAA" w:rsidRDefault="00D4730A">
      <w:pPr>
        <w:spacing w:after="0"/>
        <w:rPr>
          <w:b/>
          <w:color w:val="000000"/>
        </w:rPr>
      </w:pPr>
      <w:r>
        <w:rPr>
          <w:b/>
          <w:color w:val="000000"/>
        </w:rPr>
        <w:t>WARUNKI TECHNICZNE</w:t>
      </w:r>
    </w:p>
    <w:p w14:paraId="7CB17CF4" w14:textId="5C4EE16E" w:rsidR="00370EAA" w:rsidRDefault="00D4730A">
      <w:pPr>
        <w:numPr>
          <w:ilvl w:val="0"/>
          <w:numId w:val="4"/>
        </w:numPr>
        <w:spacing w:after="0"/>
        <w:ind w:left="284" w:hanging="284"/>
      </w:pPr>
      <w:r>
        <w:t xml:space="preserve">Prezentacje konkursowe będą odbywały się w </w:t>
      </w:r>
      <w:r w:rsidR="00F97012">
        <w:t>CAW</w:t>
      </w:r>
      <w:r>
        <w:t xml:space="preserve"> w Wołominie. Organizator zapewnia podstawowy sprzęt oświetleniowy i </w:t>
      </w:r>
      <w:r>
        <w:rPr>
          <w:rFonts w:cstheme="minorHAnsi"/>
        </w:rPr>
        <w:t xml:space="preserve">nagłośnieniowy. </w:t>
      </w:r>
    </w:p>
    <w:p w14:paraId="40139F9E" w14:textId="77777777" w:rsidR="00370EAA" w:rsidRDefault="00370EAA">
      <w:pPr>
        <w:spacing w:after="0"/>
        <w:ind w:left="284"/>
        <w:rPr>
          <w:color w:val="000000"/>
        </w:rPr>
      </w:pPr>
    </w:p>
    <w:p w14:paraId="4BDF375B" w14:textId="77777777" w:rsidR="00370EAA" w:rsidRDefault="00D4730A">
      <w:pPr>
        <w:spacing w:after="0"/>
        <w:rPr>
          <w:b/>
          <w:color w:val="000000"/>
        </w:rPr>
      </w:pPr>
      <w:r>
        <w:rPr>
          <w:b/>
          <w:color w:val="000000"/>
        </w:rPr>
        <w:t>POSTANOWIENIA KOŃCOWE</w:t>
      </w:r>
    </w:p>
    <w:p w14:paraId="4D5B786C" w14:textId="77777777" w:rsidR="00370EAA" w:rsidRDefault="00D4730A">
      <w:pPr>
        <w:numPr>
          <w:ilvl w:val="0"/>
          <w:numId w:val="5"/>
        </w:numPr>
        <w:spacing w:after="0"/>
        <w:ind w:left="284" w:hanging="284"/>
      </w:pPr>
      <w:r>
        <w:rPr>
          <w:color w:val="000000"/>
        </w:rPr>
        <w:t>Zgłoszenie do udziału w Konkursie jest równoznaczne z akceptacją Regulaminu.</w:t>
      </w:r>
    </w:p>
    <w:p w14:paraId="4927A352" w14:textId="77777777" w:rsidR="00370EAA" w:rsidRDefault="00D4730A">
      <w:pPr>
        <w:numPr>
          <w:ilvl w:val="0"/>
          <w:numId w:val="5"/>
        </w:numPr>
        <w:spacing w:after="0"/>
        <w:ind w:left="284" w:hanging="284"/>
      </w:pPr>
      <w:r>
        <w:rPr>
          <w:color w:val="000000"/>
        </w:rPr>
        <w:t>Ostateczna interpretacja Regulaminu, rozstrzyganie kwestii spornych i niezawartych w Regulaminie należy do Organizatora.</w:t>
      </w:r>
    </w:p>
    <w:p w14:paraId="10B163B3" w14:textId="77777777" w:rsidR="00370EAA" w:rsidRDefault="00D4730A">
      <w:pPr>
        <w:numPr>
          <w:ilvl w:val="0"/>
          <w:numId w:val="5"/>
        </w:numPr>
        <w:spacing w:after="0"/>
        <w:ind w:left="284" w:hanging="284"/>
      </w:pPr>
      <w:r>
        <w:rPr>
          <w:color w:val="000000"/>
        </w:rPr>
        <w:t xml:space="preserve">Wszelkie dodatkowe informacje można uzyskać w Miejskim Domu Kultury w Wołominie, przy ul. Mariańskiej 7, 05-200 Wołomin. </w:t>
      </w:r>
    </w:p>
    <w:p w14:paraId="004A7484" w14:textId="77777777" w:rsidR="00370EAA" w:rsidRPr="00D4730A" w:rsidRDefault="00D4730A">
      <w:pPr>
        <w:numPr>
          <w:ilvl w:val="0"/>
          <w:numId w:val="5"/>
        </w:numPr>
        <w:spacing w:after="0"/>
        <w:ind w:left="284" w:hanging="284"/>
        <w:rPr>
          <w:rFonts w:asciiTheme="minorHAnsi" w:hAnsiTheme="minorHAnsi" w:cstheme="minorHAnsi"/>
        </w:rPr>
      </w:pPr>
      <w:r w:rsidRPr="00D4730A">
        <w:rPr>
          <w:rFonts w:asciiTheme="minorHAnsi" w:hAnsiTheme="minorHAnsi" w:cstheme="minorHAnsi"/>
          <w:color w:val="000000"/>
        </w:rPr>
        <w:t xml:space="preserve">Osobami uprawnionymi do kontaktu z uczestnikami konkursu są: Katarzyna Krakowiak tel. 791-070-212 oraz Aneta Saks tel. </w:t>
      </w:r>
      <w:r w:rsidRPr="00D4730A">
        <w:rPr>
          <w:rFonts w:asciiTheme="minorHAnsi" w:hAnsiTheme="minorHAnsi" w:cstheme="minorHAnsi"/>
          <w:color w:val="222222"/>
          <w:shd w:val="clear" w:color="auto" w:fill="FFFFFF"/>
        </w:rPr>
        <w:t>573-298-932</w:t>
      </w:r>
      <w:r>
        <w:rPr>
          <w:rFonts w:asciiTheme="minorHAnsi" w:hAnsiTheme="minorHAnsi" w:cstheme="minorHAnsi"/>
          <w:color w:val="222222"/>
          <w:shd w:val="clear" w:color="auto" w:fill="FFFFFF"/>
        </w:rPr>
        <w:t>.</w:t>
      </w:r>
    </w:p>
    <w:sectPr w:rsidR="00370EAA" w:rsidRPr="00D473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851" w:left="1417" w:header="0" w:footer="0" w:gutter="0"/>
      <w:pgNumType w:start="1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7B295D" w14:textId="77777777" w:rsidR="00C64181" w:rsidRDefault="00C64181" w:rsidP="002F1E00">
      <w:pPr>
        <w:spacing w:after="0" w:line="240" w:lineRule="auto"/>
      </w:pPr>
      <w:r>
        <w:separator/>
      </w:r>
    </w:p>
  </w:endnote>
  <w:endnote w:type="continuationSeparator" w:id="0">
    <w:p w14:paraId="387738BF" w14:textId="77777777" w:rsidR="00C64181" w:rsidRDefault="00C64181" w:rsidP="002F1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1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38666" w14:textId="77777777" w:rsidR="002F1E00" w:rsidRDefault="002F1E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5519131"/>
      <w:docPartObj>
        <w:docPartGallery w:val="Page Numbers (Bottom of Page)"/>
        <w:docPartUnique/>
      </w:docPartObj>
    </w:sdtPr>
    <w:sdtEndPr/>
    <w:sdtContent>
      <w:p w14:paraId="411BE007" w14:textId="64C7A88F" w:rsidR="002F1E00" w:rsidRDefault="002F1E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181">
          <w:rPr>
            <w:noProof/>
          </w:rPr>
          <w:t>1</w:t>
        </w:r>
        <w:r>
          <w:fldChar w:fldCharType="end"/>
        </w:r>
      </w:p>
    </w:sdtContent>
  </w:sdt>
  <w:p w14:paraId="47F09B03" w14:textId="77777777" w:rsidR="002F1E00" w:rsidRDefault="002F1E0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8E1DD9" w14:textId="77777777" w:rsidR="002F1E00" w:rsidRDefault="002F1E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9ECB7A" w14:textId="77777777" w:rsidR="00C64181" w:rsidRDefault="00C64181" w:rsidP="002F1E00">
      <w:pPr>
        <w:spacing w:after="0" w:line="240" w:lineRule="auto"/>
      </w:pPr>
      <w:r>
        <w:separator/>
      </w:r>
    </w:p>
  </w:footnote>
  <w:footnote w:type="continuationSeparator" w:id="0">
    <w:p w14:paraId="15348801" w14:textId="77777777" w:rsidR="00C64181" w:rsidRDefault="00C64181" w:rsidP="002F1E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00169B" w14:textId="77777777" w:rsidR="002F1E00" w:rsidRDefault="002F1E00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E4ED4" w14:textId="77777777" w:rsidR="002F1E00" w:rsidRDefault="002F1E00">
    <w:pPr>
      <w:pStyle w:val="Nagwek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15B2C" w14:textId="77777777" w:rsidR="002F1E00" w:rsidRDefault="002F1E00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1348D"/>
    <w:multiLevelType w:val="multilevel"/>
    <w:tmpl w:val="65E43EF4"/>
    <w:lvl w:ilvl="0">
      <w:start w:val="1"/>
      <w:numFmt w:val="decimal"/>
      <w:pStyle w:val="Listapunktowan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BC37C0D"/>
    <w:multiLevelType w:val="multilevel"/>
    <w:tmpl w:val="B8C6F7A4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" w15:restartNumberingAfterBreak="0">
    <w:nsid w:val="11B04106"/>
    <w:multiLevelType w:val="multilevel"/>
    <w:tmpl w:val="7DE4326A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364"/>
        </w:tabs>
        <w:ind w:left="1364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724"/>
        </w:tabs>
        <w:ind w:left="1724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444"/>
        </w:tabs>
        <w:ind w:left="2444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04"/>
        </w:tabs>
        <w:ind w:left="2804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524"/>
        </w:tabs>
        <w:ind w:left="3524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884"/>
        </w:tabs>
        <w:ind w:left="3884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136B1506"/>
    <w:multiLevelType w:val="multilevel"/>
    <w:tmpl w:val="68AE5DF6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60"/>
        </w:tabs>
        <w:ind w:left="106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20"/>
        </w:tabs>
        <w:ind w:left="142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80"/>
        </w:tabs>
        <w:ind w:left="178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40"/>
        </w:tabs>
        <w:ind w:left="214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00"/>
        </w:tabs>
        <w:ind w:left="250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60"/>
        </w:tabs>
        <w:ind w:left="286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20"/>
        </w:tabs>
        <w:ind w:left="322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580"/>
        </w:tabs>
        <w:ind w:left="358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167E1CBD"/>
    <w:multiLevelType w:val="multilevel"/>
    <w:tmpl w:val="476A0F78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60"/>
        </w:tabs>
        <w:ind w:left="106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20"/>
        </w:tabs>
        <w:ind w:left="142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80"/>
        </w:tabs>
        <w:ind w:left="178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40"/>
        </w:tabs>
        <w:ind w:left="214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00"/>
        </w:tabs>
        <w:ind w:left="250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60"/>
        </w:tabs>
        <w:ind w:left="286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20"/>
        </w:tabs>
        <w:ind w:left="322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580"/>
        </w:tabs>
        <w:ind w:left="358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29696AFC"/>
    <w:multiLevelType w:val="multilevel"/>
    <w:tmpl w:val="4814BB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BB867DF"/>
    <w:multiLevelType w:val="multilevel"/>
    <w:tmpl w:val="4326751C"/>
    <w:lvl w:ilvl="0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>
      <w:start w:val="1"/>
      <w:numFmt w:val="bullet"/>
      <w:lvlText w:val="◦"/>
      <w:lvlJc w:val="left"/>
      <w:pPr>
        <w:tabs>
          <w:tab w:val="num" w:pos="1364"/>
        </w:tabs>
        <w:ind w:left="1364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724"/>
        </w:tabs>
        <w:ind w:left="1724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444"/>
        </w:tabs>
        <w:ind w:left="2444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04"/>
        </w:tabs>
        <w:ind w:left="2804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524"/>
        </w:tabs>
        <w:ind w:left="3524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884"/>
        </w:tabs>
        <w:ind w:left="3884" w:hanging="360"/>
      </w:pPr>
      <w:rPr>
        <w:rFonts w:ascii="OpenSymbol" w:hAnsi="OpenSymbol" w:cs="OpenSymbol" w:hint="default"/>
      </w:rPr>
    </w:lvl>
  </w:abstractNum>
  <w:abstractNum w:abstractNumId="7" w15:restartNumberingAfterBreak="0">
    <w:nsid w:val="2CE03BD4"/>
    <w:multiLevelType w:val="multilevel"/>
    <w:tmpl w:val="0510B2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36F35195"/>
    <w:multiLevelType w:val="multilevel"/>
    <w:tmpl w:val="1AC2F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" w15:restartNumberingAfterBreak="0">
    <w:nsid w:val="3AC72F5B"/>
    <w:multiLevelType w:val="multilevel"/>
    <w:tmpl w:val="E0BE9E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C026914"/>
    <w:multiLevelType w:val="hybridMultilevel"/>
    <w:tmpl w:val="EDC8BD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AE444F"/>
    <w:multiLevelType w:val="multilevel"/>
    <w:tmpl w:val="B7FA92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65B51B1B"/>
    <w:multiLevelType w:val="multilevel"/>
    <w:tmpl w:val="14B47C34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364"/>
        </w:tabs>
        <w:ind w:left="1364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724"/>
        </w:tabs>
        <w:ind w:left="1724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444"/>
        </w:tabs>
        <w:ind w:left="2444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04"/>
        </w:tabs>
        <w:ind w:left="2804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524"/>
        </w:tabs>
        <w:ind w:left="3524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884"/>
        </w:tabs>
        <w:ind w:left="3884" w:hanging="360"/>
      </w:pPr>
      <w:rPr>
        <w:rFonts w:ascii="OpenSymbol" w:hAnsi="OpenSymbol" w:cs="OpenSymbol" w:hint="default"/>
      </w:rPr>
    </w:lvl>
  </w:abstractNum>
  <w:abstractNum w:abstractNumId="13" w15:restartNumberingAfterBreak="0">
    <w:nsid w:val="6A98142C"/>
    <w:multiLevelType w:val="hybridMultilevel"/>
    <w:tmpl w:val="FFE8F04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0BC3C56"/>
    <w:multiLevelType w:val="hybridMultilevel"/>
    <w:tmpl w:val="DE005B34"/>
    <w:lvl w:ilvl="0" w:tplc="0F0A60BC">
      <w:start w:val="2"/>
      <w:numFmt w:val="decimal"/>
      <w:lvlText w:val="%1)"/>
      <w:lvlJc w:val="left"/>
      <w:pPr>
        <w:ind w:left="7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5" w15:restartNumberingAfterBreak="0">
    <w:nsid w:val="75FC19F8"/>
    <w:multiLevelType w:val="multilevel"/>
    <w:tmpl w:val="E2CE7D16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60"/>
        </w:tabs>
        <w:ind w:left="106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20"/>
        </w:tabs>
        <w:ind w:left="142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80"/>
        </w:tabs>
        <w:ind w:left="178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40"/>
        </w:tabs>
        <w:ind w:left="214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00"/>
        </w:tabs>
        <w:ind w:left="250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60"/>
        </w:tabs>
        <w:ind w:left="286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20"/>
        </w:tabs>
        <w:ind w:left="322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580"/>
        </w:tabs>
        <w:ind w:left="3580" w:hanging="360"/>
      </w:pPr>
      <w:rPr>
        <w:rFonts w:ascii="OpenSymbol" w:hAnsi="OpenSymbol" w:cs="OpenSymbol" w:hint="default"/>
      </w:rPr>
    </w:lvl>
  </w:abstractNum>
  <w:abstractNum w:abstractNumId="16" w15:restartNumberingAfterBreak="0">
    <w:nsid w:val="7A1F482B"/>
    <w:multiLevelType w:val="multilevel"/>
    <w:tmpl w:val="BDE6C3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7" w15:restartNumberingAfterBreak="0">
    <w:nsid w:val="7DC701FF"/>
    <w:multiLevelType w:val="hybridMultilevel"/>
    <w:tmpl w:val="9148092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5"/>
  </w:num>
  <w:num w:numId="4">
    <w:abstractNumId w:val="1"/>
  </w:num>
  <w:num w:numId="5">
    <w:abstractNumId w:val="16"/>
  </w:num>
  <w:num w:numId="6">
    <w:abstractNumId w:val="0"/>
  </w:num>
  <w:num w:numId="7">
    <w:abstractNumId w:val="8"/>
  </w:num>
  <w:num w:numId="8">
    <w:abstractNumId w:val="12"/>
  </w:num>
  <w:num w:numId="9">
    <w:abstractNumId w:val="6"/>
  </w:num>
  <w:num w:numId="10">
    <w:abstractNumId w:val="4"/>
  </w:num>
  <w:num w:numId="11">
    <w:abstractNumId w:val="15"/>
  </w:num>
  <w:num w:numId="12">
    <w:abstractNumId w:val="3"/>
  </w:num>
  <w:num w:numId="13">
    <w:abstractNumId w:val="2"/>
  </w:num>
  <w:num w:numId="14">
    <w:abstractNumId w:val="7"/>
  </w:num>
  <w:num w:numId="15">
    <w:abstractNumId w:val="10"/>
  </w:num>
  <w:num w:numId="16">
    <w:abstractNumId w:val="14"/>
  </w:num>
  <w:num w:numId="17">
    <w:abstractNumId w:val="17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EAA"/>
    <w:rsid w:val="000D7D7A"/>
    <w:rsid w:val="0017357A"/>
    <w:rsid w:val="001D66F8"/>
    <w:rsid w:val="00234C05"/>
    <w:rsid w:val="002F1E00"/>
    <w:rsid w:val="00370EAA"/>
    <w:rsid w:val="004E60BE"/>
    <w:rsid w:val="005C5C27"/>
    <w:rsid w:val="00691996"/>
    <w:rsid w:val="006A493A"/>
    <w:rsid w:val="00904AD1"/>
    <w:rsid w:val="0095575A"/>
    <w:rsid w:val="00994D4B"/>
    <w:rsid w:val="00A1693B"/>
    <w:rsid w:val="00AE2346"/>
    <w:rsid w:val="00BA278F"/>
    <w:rsid w:val="00C03075"/>
    <w:rsid w:val="00C1215B"/>
    <w:rsid w:val="00C64181"/>
    <w:rsid w:val="00D4730A"/>
    <w:rsid w:val="00DE777C"/>
    <w:rsid w:val="00F30066"/>
    <w:rsid w:val="00F97012"/>
    <w:rsid w:val="00FB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6B149"/>
  <w15:docId w15:val="{BDFC1EFE-D64F-4AA8-A61A-D2F2FB3DF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623FB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91ED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91ED9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91ED9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91ED9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162A92"/>
    <w:rPr>
      <w:sz w:val="20"/>
      <w:szCs w:val="20"/>
    </w:rPr>
  </w:style>
  <w:style w:type="character" w:styleId="Odwoanieprzypisukocowego">
    <w:name w:val="endnote reference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162A92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4F5B2A"/>
    <w:rPr>
      <w:b/>
      <w:bCs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basedOn w:val="Normalny"/>
    <w:uiPriority w:val="34"/>
    <w:qFormat/>
    <w:rsid w:val="00553FEF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91ED9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91ED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91ED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62A92"/>
    <w:pPr>
      <w:spacing w:after="0" w:line="240" w:lineRule="auto"/>
    </w:pPr>
    <w:rPr>
      <w:sz w:val="20"/>
      <w:szCs w:val="20"/>
    </w:rPr>
  </w:style>
  <w:style w:type="paragraph" w:styleId="Listapunktowana">
    <w:name w:val="List Bullet"/>
    <w:basedOn w:val="Normalny"/>
    <w:uiPriority w:val="99"/>
    <w:unhideWhenUsed/>
    <w:qFormat/>
    <w:rsid w:val="00856131"/>
    <w:pPr>
      <w:numPr>
        <w:numId w:val="6"/>
      </w:numPr>
      <w:contextualSpacing/>
    </w:p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oprawka">
    <w:name w:val="Revision"/>
    <w:uiPriority w:val="99"/>
    <w:semiHidden/>
    <w:qFormat/>
    <w:rsid w:val="0009635B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2F1E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1E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ijvxx4INkK8k1UUlQ4DIQns8XCFw==">AMUW2mXFPCyqO9TYkram4PY9igwHUrxu2+MgIr0RcGvBrO5G8o/4SC72zAVa1NQ2RhxLteOF4nUchgL2f3YICpT7edhNPJ7ULPyQG8srcSLd8cYHRkS2BZE=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494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</Company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Krakowiak Katarzyna (AM)</dc:creator>
  <dc:description/>
  <cp:lastModifiedBy>Krakowiak Katarzyna (CB)</cp:lastModifiedBy>
  <cp:revision>8</cp:revision>
  <cp:lastPrinted>2022-10-05T09:29:00Z</cp:lastPrinted>
  <dcterms:created xsi:type="dcterms:W3CDTF">2023-10-11T10:46:00Z</dcterms:created>
  <dcterms:modified xsi:type="dcterms:W3CDTF">2025-09-16T08:50:00Z</dcterms:modified>
  <dc:language>pl-PL</dc:language>
</cp:coreProperties>
</file>